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00" w:rsidRPr="008F2B9B" w:rsidRDefault="00F14800" w:rsidP="00F14800">
      <w:pPr>
        <w:spacing w:after="0" w:line="240" w:lineRule="auto"/>
        <w:jc w:val="center"/>
        <w:rPr>
          <w:rFonts w:ascii="Times New Roman" w:hAnsi="Times New Roman" w:cs="Times New Roman"/>
          <w:b/>
          <w:sz w:val="32"/>
          <w:szCs w:val="32"/>
        </w:rPr>
      </w:pPr>
      <w:r w:rsidRPr="008F2B9B">
        <w:rPr>
          <w:rFonts w:ascii="Times New Roman" w:hAnsi="Times New Roman" w:cs="Times New Roman"/>
          <w:b/>
          <w:sz w:val="32"/>
          <w:szCs w:val="32"/>
        </w:rPr>
        <w:t>РОССИЙСКАЯ ФЕДЕРАЦИЯ</w:t>
      </w:r>
    </w:p>
    <w:p w:rsidR="00F14800" w:rsidRPr="008F2B9B" w:rsidRDefault="00F14800" w:rsidP="00F14800">
      <w:pPr>
        <w:spacing w:after="0" w:line="240" w:lineRule="auto"/>
        <w:jc w:val="center"/>
        <w:rPr>
          <w:rFonts w:ascii="Times New Roman" w:hAnsi="Times New Roman" w:cs="Times New Roman"/>
          <w:b/>
          <w:sz w:val="32"/>
          <w:szCs w:val="32"/>
        </w:rPr>
      </w:pPr>
      <w:r w:rsidRPr="008F2B9B">
        <w:rPr>
          <w:rFonts w:ascii="Times New Roman" w:hAnsi="Times New Roman" w:cs="Times New Roman"/>
          <w:b/>
          <w:sz w:val="32"/>
          <w:szCs w:val="32"/>
        </w:rPr>
        <w:t>РЕСПУБЛИКА ХАКАСИЯ</w:t>
      </w:r>
    </w:p>
    <w:p w:rsidR="00F14800" w:rsidRPr="008F2B9B" w:rsidRDefault="00F14800" w:rsidP="00F14800">
      <w:pPr>
        <w:spacing w:after="0" w:line="240" w:lineRule="auto"/>
        <w:jc w:val="center"/>
        <w:rPr>
          <w:rFonts w:ascii="Times New Roman" w:hAnsi="Times New Roman" w:cs="Times New Roman"/>
          <w:b/>
          <w:sz w:val="32"/>
          <w:szCs w:val="32"/>
        </w:rPr>
      </w:pPr>
      <w:r w:rsidRPr="008F2B9B">
        <w:rPr>
          <w:rFonts w:ascii="Times New Roman" w:hAnsi="Times New Roman" w:cs="Times New Roman"/>
          <w:b/>
          <w:sz w:val="32"/>
          <w:szCs w:val="32"/>
        </w:rPr>
        <w:t>ОРДЖОНИКИДЗЕВСКИЙ РАЙОН</w:t>
      </w:r>
    </w:p>
    <w:p w:rsidR="00F14800" w:rsidRPr="008F2B9B" w:rsidRDefault="00F14800" w:rsidP="00F14800">
      <w:pPr>
        <w:spacing w:after="0" w:line="240" w:lineRule="auto"/>
        <w:jc w:val="center"/>
        <w:rPr>
          <w:rFonts w:ascii="Times New Roman" w:hAnsi="Times New Roman" w:cs="Times New Roman"/>
          <w:b/>
          <w:sz w:val="32"/>
          <w:szCs w:val="32"/>
        </w:rPr>
      </w:pPr>
    </w:p>
    <w:p w:rsidR="00F14800" w:rsidRPr="008F2B9B" w:rsidRDefault="00F14800" w:rsidP="00F14800">
      <w:pPr>
        <w:spacing w:after="0" w:line="240" w:lineRule="auto"/>
        <w:jc w:val="center"/>
        <w:rPr>
          <w:rFonts w:ascii="Times New Roman" w:hAnsi="Times New Roman" w:cs="Times New Roman"/>
          <w:b/>
          <w:sz w:val="32"/>
          <w:szCs w:val="32"/>
        </w:rPr>
      </w:pPr>
      <w:r w:rsidRPr="008F2B9B">
        <w:rPr>
          <w:rFonts w:ascii="Times New Roman" w:hAnsi="Times New Roman" w:cs="Times New Roman"/>
          <w:b/>
          <w:sz w:val="32"/>
          <w:szCs w:val="32"/>
        </w:rPr>
        <w:t>АДМИНИСТРАЦИЯ ПРИИСКОВОГО СЕЛЬСОВЕТА</w:t>
      </w:r>
    </w:p>
    <w:p w:rsidR="00F14800" w:rsidRPr="008F2B9B" w:rsidRDefault="00F14800" w:rsidP="00F14800">
      <w:pPr>
        <w:spacing w:after="0" w:line="240" w:lineRule="auto"/>
        <w:rPr>
          <w:rFonts w:ascii="Times New Roman" w:hAnsi="Times New Roman" w:cs="Times New Roman"/>
          <w:b/>
          <w:sz w:val="32"/>
          <w:szCs w:val="32"/>
        </w:rPr>
      </w:pPr>
    </w:p>
    <w:p w:rsidR="00F14800" w:rsidRPr="008F2B9B" w:rsidRDefault="00F14800" w:rsidP="00F148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F14800" w:rsidRDefault="00F14800" w:rsidP="00F14800">
      <w:pPr>
        <w:spacing w:after="0"/>
        <w:jc w:val="center"/>
        <w:rPr>
          <w:rFonts w:ascii="Times New Roman" w:hAnsi="Times New Roman" w:cs="Times New Roman"/>
          <w:b/>
          <w:sz w:val="28"/>
          <w:szCs w:val="28"/>
        </w:rPr>
      </w:pPr>
    </w:p>
    <w:p w:rsidR="00F14800" w:rsidRPr="008F2B9B" w:rsidRDefault="00F14800" w:rsidP="00F14800">
      <w:pPr>
        <w:spacing w:after="0"/>
        <w:jc w:val="center"/>
        <w:rPr>
          <w:rFonts w:ascii="Times New Roman" w:hAnsi="Times New Roman" w:cs="Times New Roman"/>
          <w:sz w:val="28"/>
          <w:szCs w:val="28"/>
        </w:rPr>
      </w:pPr>
      <w:r w:rsidRPr="008F2B9B">
        <w:rPr>
          <w:rFonts w:ascii="Times New Roman" w:hAnsi="Times New Roman" w:cs="Times New Roman"/>
          <w:sz w:val="28"/>
          <w:szCs w:val="28"/>
        </w:rPr>
        <w:t>с. Приисковое</w:t>
      </w:r>
    </w:p>
    <w:p w:rsidR="00F14800" w:rsidRPr="008F2B9B" w:rsidRDefault="00F14800" w:rsidP="00F14800">
      <w:pPr>
        <w:spacing w:after="0"/>
        <w:rPr>
          <w:rFonts w:ascii="Times New Roman" w:hAnsi="Times New Roman" w:cs="Times New Roman"/>
          <w:sz w:val="28"/>
          <w:szCs w:val="28"/>
        </w:rPr>
      </w:pPr>
      <w:r w:rsidRPr="008F2B9B">
        <w:rPr>
          <w:rFonts w:ascii="Times New Roman" w:hAnsi="Times New Roman" w:cs="Times New Roman"/>
          <w:sz w:val="28"/>
          <w:szCs w:val="28"/>
        </w:rPr>
        <w:t xml:space="preserve"> </w:t>
      </w:r>
      <w:r>
        <w:rPr>
          <w:rFonts w:ascii="Times New Roman" w:hAnsi="Times New Roman" w:cs="Times New Roman"/>
          <w:sz w:val="28"/>
          <w:szCs w:val="28"/>
        </w:rPr>
        <w:tab/>
        <w:t>0</w:t>
      </w:r>
      <w:r w:rsidR="00F24A85">
        <w:rPr>
          <w:rFonts w:ascii="Times New Roman" w:hAnsi="Times New Roman" w:cs="Times New Roman"/>
          <w:sz w:val="28"/>
          <w:szCs w:val="28"/>
        </w:rPr>
        <w:t>5</w:t>
      </w:r>
      <w:r>
        <w:rPr>
          <w:rFonts w:ascii="Times New Roman" w:hAnsi="Times New Roman" w:cs="Times New Roman"/>
          <w:sz w:val="28"/>
          <w:szCs w:val="28"/>
        </w:rPr>
        <w:t xml:space="preserve"> апреля 2023</w:t>
      </w:r>
      <w:r w:rsidRPr="008F2B9B">
        <w:rPr>
          <w:rFonts w:ascii="Times New Roman" w:hAnsi="Times New Roman" w:cs="Times New Roman"/>
          <w:sz w:val="28"/>
          <w:szCs w:val="28"/>
        </w:rPr>
        <w:t xml:space="preserve"> г. </w:t>
      </w:r>
      <w:r w:rsidRPr="008F2B9B">
        <w:rPr>
          <w:rFonts w:ascii="Times New Roman" w:hAnsi="Times New Roman" w:cs="Times New Roman"/>
          <w:sz w:val="28"/>
          <w:szCs w:val="28"/>
        </w:rPr>
        <w:tab/>
      </w:r>
      <w:r w:rsidRPr="008F2B9B">
        <w:rPr>
          <w:rFonts w:ascii="Times New Roman" w:hAnsi="Times New Roman" w:cs="Times New Roman"/>
          <w:sz w:val="28"/>
          <w:szCs w:val="28"/>
        </w:rPr>
        <w:tab/>
      </w:r>
      <w:r w:rsidRPr="008F2B9B">
        <w:rPr>
          <w:rFonts w:ascii="Times New Roman" w:hAnsi="Times New Roman" w:cs="Times New Roman"/>
          <w:sz w:val="28"/>
          <w:szCs w:val="28"/>
        </w:rPr>
        <w:tab/>
      </w:r>
      <w:r w:rsidRPr="008F2B9B">
        <w:rPr>
          <w:rFonts w:ascii="Times New Roman" w:hAnsi="Times New Roman" w:cs="Times New Roman"/>
          <w:sz w:val="28"/>
          <w:szCs w:val="28"/>
        </w:rPr>
        <w:tab/>
      </w:r>
      <w:r w:rsidRPr="008F2B9B">
        <w:rPr>
          <w:rFonts w:ascii="Times New Roman" w:hAnsi="Times New Roman" w:cs="Times New Roman"/>
          <w:sz w:val="28"/>
          <w:szCs w:val="28"/>
        </w:rPr>
        <w:tab/>
      </w:r>
      <w:r>
        <w:rPr>
          <w:rFonts w:ascii="Times New Roman" w:hAnsi="Times New Roman" w:cs="Times New Roman"/>
          <w:sz w:val="28"/>
          <w:szCs w:val="28"/>
        </w:rPr>
        <w:t xml:space="preserve">               </w:t>
      </w:r>
      <w:r w:rsidRPr="008F2B9B">
        <w:rPr>
          <w:rFonts w:ascii="Times New Roman" w:hAnsi="Times New Roman" w:cs="Times New Roman"/>
          <w:sz w:val="28"/>
          <w:szCs w:val="28"/>
        </w:rPr>
        <w:tab/>
      </w:r>
      <w:r>
        <w:rPr>
          <w:rFonts w:ascii="Times New Roman" w:hAnsi="Times New Roman" w:cs="Times New Roman"/>
          <w:sz w:val="28"/>
          <w:szCs w:val="28"/>
        </w:rPr>
        <w:tab/>
      </w:r>
      <w:r w:rsidRPr="008F2B9B">
        <w:rPr>
          <w:rFonts w:ascii="Times New Roman" w:hAnsi="Times New Roman" w:cs="Times New Roman"/>
          <w:sz w:val="28"/>
          <w:szCs w:val="28"/>
        </w:rPr>
        <w:t xml:space="preserve">№ </w:t>
      </w:r>
      <w:r>
        <w:rPr>
          <w:rFonts w:ascii="Times New Roman" w:hAnsi="Times New Roman" w:cs="Times New Roman"/>
          <w:sz w:val="28"/>
          <w:szCs w:val="28"/>
        </w:rPr>
        <w:t>4</w:t>
      </w:r>
      <w:r w:rsidR="00F24A85">
        <w:rPr>
          <w:rFonts w:ascii="Times New Roman" w:hAnsi="Times New Roman" w:cs="Times New Roman"/>
          <w:sz w:val="28"/>
          <w:szCs w:val="28"/>
        </w:rPr>
        <w:t>4</w:t>
      </w:r>
    </w:p>
    <w:p w:rsidR="00F14800" w:rsidRDefault="00F14800" w:rsidP="00F14800">
      <w:pPr>
        <w:spacing w:after="0"/>
        <w:rPr>
          <w:rFonts w:ascii="Times New Roman" w:hAnsi="Times New Roman" w:cs="Times New Roman"/>
          <w:b/>
          <w:sz w:val="28"/>
          <w:szCs w:val="28"/>
        </w:rPr>
      </w:pPr>
    </w:p>
    <w:p w:rsidR="00F24A85" w:rsidRPr="008F2B9B" w:rsidRDefault="00F24A85" w:rsidP="00F14800">
      <w:pPr>
        <w:spacing w:after="0"/>
        <w:rPr>
          <w:rFonts w:ascii="Times New Roman" w:hAnsi="Times New Roman" w:cs="Times New Roman"/>
          <w:b/>
          <w:sz w:val="28"/>
          <w:szCs w:val="28"/>
        </w:rPr>
      </w:pPr>
    </w:p>
    <w:p w:rsidR="00F24A85" w:rsidRDefault="00F24A85" w:rsidP="00F24A85">
      <w:pPr>
        <w:shd w:val="clear" w:color="auto" w:fill="FFFFFF"/>
        <w:spacing w:after="0"/>
        <w:jc w:val="center"/>
        <w:textAlignment w:val="baseline"/>
        <w:rPr>
          <w:rStyle w:val="a4"/>
          <w:rFonts w:ascii="Times New Roman" w:hAnsi="Times New Roman" w:cs="Times New Roman"/>
          <w:color w:val="000000"/>
          <w:sz w:val="28"/>
          <w:szCs w:val="28"/>
        </w:rPr>
      </w:pPr>
      <w:r w:rsidRPr="00F24A85">
        <w:rPr>
          <w:rStyle w:val="a4"/>
          <w:rFonts w:ascii="Times New Roman" w:hAnsi="Times New Roman" w:cs="Times New Roman"/>
          <w:color w:val="000000"/>
          <w:sz w:val="28"/>
          <w:szCs w:val="28"/>
        </w:rPr>
        <w:t>Об утверждении Порядка создания координационн</w:t>
      </w:r>
      <w:r>
        <w:rPr>
          <w:rStyle w:val="a4"/>
          <w:rFonts w:ascii="Times New Roman" w:hAnsi="Times New Roman" w:cs="Times New Roman"/>
          <w:color w:val="000000"/>
          <w:sz w:val="28"/>
          <w:szCs w:val="28"/>
        </w:rPr>
        <w:t>ых</w:t>
      </w:r>
      <w:r w:rsidRPr="00F24A85">
        <w:rPr>
          <w:rStyle w:val="a4"/>
          <w:rFonts w:ascii="Times New Roman" w:hAnsi="Times New Roman" w:cs="Times New Roman"/>
          <w:color w:val="000000"/>
          <w:sz w:val="28"/>
          <w:szCs w:val="28"/>
        </w:rPr>
        <w:t xml:space="preserve"> или совещательн</w:t>
      </w:r>
      <w:r>
        <w:rPr>
          <w:rStyle w:val="a4"/>
          <w:rFonts w:ascii="Times New Roman" w:hAnsi="Times New Roman" w:cs="Times New Roman"/>
          <w:color w:val="000000"/>
          <w:sz w:val="28"/>
          <w:szCs w:val="28"/>
        </w:rPr>
        <w:t>ых</w:t>
      </w:r>
      <w:r w:rsidRPr="00F24A85">
        <w:rPr>
          <w:rStyle w:val="a4"/>
          <w:rFonts w:ascii="Times New Roman" w:hAnsi="Times New Roman" w:cs="Times New Roman"/>
          <w:color w:val="000000"/>
          <w:sz w:val="28"/>
          <w:szCs w:val="28"/>
        </w:rPr>
        <w:t xml:space="preserve"> орган</w:t>
      </w:r>
      <w:r>
        <w:rPr>
          <w:rStyle w:val="a4"/>
          <w:rFonts w:ascii="Times New Roman" w:hAnsi="Times New Roman" w:cs="Times New Roman"/>
          <w:color w:val="000000"/>
          <w:sz w:val="28"/>
          <w:szCs w:val="28"/>
        </w:rPr>
        <w:t>ов</w:t>
      </w:r>
      <w:r w:rsidRPr="00F24A85">
        <w:rPr>
          <w:rStyle w:val="a4"/>
          <w:rFonts w:ascii="Times New Roman" w:hAnsi="Times New Roman" w:cs="Times New Roman"/>
          <w:color w:val="000000"/>
          <w:sz w:val="28"/>
          <w:szCs w:val="28"/>
        </w:rPr>
        <w:t xml:space="preserve"> в области развития малого и среднего предпринимательства на территории Приискового сельсовета</w:t>
      </w:r>
    </w:p>
    <w:p w:rsidR="00F24A85" w:rsidRPr="00F24A85" w:rsidRDefault="00F24A85" w:rsidP="00F24A85">
      <w:pPr>
        <w:shd w:val="clear" w:color="auto" w:fill="FFFFFF"/>
        <w:spacing w:after="0"/>
        <w:jc w:val="center"/>
        <w:textAlignment w:val="baseline"/>
        <w:rPr>
          <w:rStyle w:val="a4"/>
          <w:rFonts w:ascii="Times New Roman" w:hAnsi="Times New Roman" w:cs="Times New Roman"/>
          <w:color w:val="000000"/>
          <w:sz w:val="28"/>
          <w:szCs w:val="28"/>
        </w:rPr>
      </w:pPr>
    </w:p>
    <w:p w:rsidR="00F14800" w:rsidRPr="00625342" w:rsidRDefault="00F14800" w:rsidP="00F24A85">
      <w:pPr>
        <w:pStyle w:val="ConsPlusNormal"/>
        <w:tabs>
          <w:tab w:val="left" w:pos="284"/>
        </w:tabs>
        <w:ind w:firstLine="709"/>
        <w:jc w:val="both"/>
        <w:rPr>
          <w:rFonts w:eastAsia="Times New Roman"/>
          <w:spacing w:val="2"/>
          <w:lang w:eastAsia="ru-RU"/>
        </w:rPr>
      </w:pPr>
      <w:r w:rsidRPr="00C52004">
        <w:rPr>
          <w:rFonts w:ascii="Arial" w:eastAsia="Times New Roman" w:hAnsi="Arial" w:cs="Arial"/>
          <w:color w:val="2D2D2D"/>
          <w:spacing w:val="2"/>
          <w:sz w:val="21"/>
          <w:szCs w:val="21"/>
          <w:lang w:eastAsia="ru-RU"/>
        </w:rPr>
        <w:br/>
      </w:r>
      <w:r>
        <w:t xml:space="preserve">        </w:t>
      </w:r>
      <w:r w:rsidR="00F24A85" w:rsidRPr="000541FC">
        <w:rPr>
          <w:color w:val="000000"/>
        </w:rPr>
        <w:t>В соответст</w:t>
      </w:r>
      <w:r w:rsidR="00F24A85">
        <w:rPr>
          <w:color w:val="000000"/>
        </w:rPr>
        <w:t xml:space="preserve">вии с </w:t>
      </w:r>
      <w:proofErr w:type="gramStart"/>
      <w:r w:rsidR="00F24A85">
        <w:rPr>
          <w:color w:val="000000"/>
        </w:rPr>
        <w:t>Федеральный</w:t>
      </w:r>
      <w:proofErr w:type="gramEnd"/>
      <w:r w:rsidR="00F24A85">
        <w:rPr>
          <w:color w:val="000000"/>
        </w:rPr>
        <w:t xml:space="preserve"> законом от 06.10.2003 №131-</w:t>
      </w:r>
      <w:r w:rsidR="00F24A85" w:rsidRPr="000541FC">
        <w:rPr>
          <w:color w:val="000000"/>
        </w:rPr>
        <w:t xml:space="preserve">ФЗ « Об общих принципах организации местного самоуправления в Российской Федерации», </w:t>
      </w:r>
      <w:r w:rsidR="00F24A85">
        <w:rPr>
          <w:color w:val="000000"/>
        </w:rPr>
        <w:t>Федеральным законом от 24.07.2007</w:t>
      </w:r>
      <w:r w:rsidR="00F24A85" w:rsidRPr="000541FC">
        <w:rPr>
          <w:color w:val="000000"/>
        </w:rPr>
        <w:t xml:space="preserve"> №</w:t>
      </w:r>
      <w:r w:rsidR="00F24A85">
        <w:rPr>
          <w:color w:val="000000"/>
        </w:rPr>
        <w:t xml:space="preserve"> </w:t>
      </w:r>
      <w:r w:rsidR="00F24A85" w:rsidRPr="000541FC">
        <w:rPr>
          <w:color w:val="000000"/>
        </w:rPr>
        <w:t>209-ФЗ «О развитии малого и среднего предпринимательства в Российской Федерации</w:t>
      </w:r>
      <w:r w:rsidR="00F24A85">
        <w:rPr>
          <w:color w:val="000000"/>
        </w:rPr>
        <w:t>»,</w:t>
      </w:r>
      <w:r w:rsidR="00F24A85" w:rsidRPr="000C0522">
        <w:t xml:space="preserve"> Устав</w:t>
      </w:r>
      <w:r w:rsidR="00F24A85">
        <w:t>ом</w:t>
      </w:r>
      <w:r w:rsidR="00F24A85" w:rsidRPr="000C0522">
        <w:t xml:space="preserve"> муниципального образования </w:t>
      </w:r>
      <w:r w:rsidR="00F24A85">
        <w:t xml:space="preserve">Приисковый сельсовет Орджоникидзевского района Республики Хакасия, </w:t>
      </w:r>
      <w:r>
        <w:rPr>
          <w:rFonts w:eastAsia="Times New Roman"/>
          <w:spacing w:val="2"/>
          <w:lang w:eastAsia="ru-RU"/>
        </w:rPr>
        <w:t xml:space="preserve">Администрация Приискового сельсовета </w:t>
      </w:r>
      <w:r w:rsidRPr="00A671F6">
        <w:rPr>
          <w:rFonts w:eastAsia="Times New Roman"/>
          <w:b/>
          <w:spacing w:val="20"/>
          <w:lang w:eastAsia="ru-RU"/>
        </w:rPr>
        <w:t>постановляет:</w:t>
      </w:r>
    </w:p>
    <w:p w:rsidR="00F24A85" w:rsidRPr="00F24A85" w:rsidRDefault="00F14800" w:rsidP="00F24A85">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625342">
        <w:rPr>
          <w:rFonts w:ascii="Times New Roman" w:eastAsia="Times New Roman" w:hAnsi="Times New Roman" w:cs="Times New Roman"/>
          <w:spacing w:val="2"/>
          <w:sz w:val="28"/>
          <w:szCs w:val="28"/>
          <w:lang w:eastAsia="ru-RU"/>
        </w:rPr>
        <w:br/>
      </w:r>
      <w:r w:rsidR="00F24A85">
        <w:rPr>
          <w:rFonts w:ascii="Times New Roman" w:hAnsi="Times New Roman" w:cs="Times New Roman"/>
          <w:color w:val="000000"/>
          <w:sz w:val="28"/>
          <w:szCs w:val="28"/>
        </w:rPr>
        <w:t xml:space="preserve">       </w:t>
      </w:r>
      <w:r w:rsidR="00F24A85" w:rsidRPr="00F24A85">
        <w:rPr>
          <w:rFonts w:ascii="Times New Roman" w:hAnsi="Times New Roman" w:cs="Times New Roman"/>
          <w:color w:val="000000"/>
          <w:sz w:val="28"/>
          <w:szCs w:val="28"/>
        </w:rPr>
        <w:t>1. Утвердить Порядок создания координационн</w:t>
      </w:r>
      <w:r w:rsidR="00F24A85">
        <w:rPr>
          <w:rFonts w:ascii="Times New Roman" w:hAnsi="Times New Roman" w:cs="Times New Roman"/>
          <w:color w:val="000000"/>
          <w:sz w:val="28"/>
          <w:szCs w:val="28"/>
        </w:rPr>
        <w:t>ых</w:t>
      </w:r>
      <w:r w:rsidR="00F24A85" w:rsidRPr="00F24A85">
        <w:rPr>
          <w:rFonts w:ascii="Times New Roman" w:hAnsi="Times New Roman" w:cs="Times New Roman"/>
          <w:color w:val="000000"/>
          <w:sz w:val="28"/>
          <w:szCs w:val="28"/>
        </w:rPr>
        <w:t xml:space="preserve"> или совещательн</w:t>
      </w:r>
      <w:r w:rsidR="00F24A85">
        <w:rPr>
          <w:rFonts w:ascii="Times New Roman" w:hAnsi="Times New Roman" w:cs="Times New Roman"/>
          <w:color w:val="000000"/>
          <w:sz w:val="28"/>
          <w:szCs w:val="28"/>
        </w:rPr>
        <w:t>ых</w:t>
      </w:r>
      <w:r w:rsidR="00F24A85" w:rsidRPr="00F24A85">
        <w:rPr>
          <w:rFonts w:ascii="Times New Roman" w:hAnsi="Times New Roman" w:cs="Times New Roman"/>
          <w:color w:val="000000"/>
          <w:sz w:val="28"/>
          <w:szCs w:val="28"/>
        </w:rPr>
        <w:t xml:space="preserve"> орган</w:t>
      </w:r>
      <w:r w:rsidR="00F24A85">
        <w:rPr>
          <w:rFonts w:ascii="Times New Roman" w:hAnsi="Times New Roman" w:cs="Times New Roman"/>
          <w:color w:val="000000"/>
          <w:sz w:val="28"/>
          <w:szCs w:val="28"/>
        </w:rPr>
        <w:t>ов</w:t>
      </w:r>
      <w:r w:rsidR="00F24A85" w:rsidRPr="00F24A85">
        <w:rPr>
          <w:rFonts w:ascii="Times New Roman" w:hAnsi="Times New Roman" w:cs="Times New Roman"/>
          <w:color w:val="000000"/>
          <w:sz w:val="28"/>
          <w:szCs w:val="28"/>
        </w:rPr>
        <w:t xml:space="preserve"> в области развития малого и среднего предпринимательства </w:t>
      </w:r>
      <w:r w:rsidR="00F24A85">
        <w:rPr>
          <w:rFonts w:ascii="Times New Roman" w:hAnsi="Times New Roman" w:cs="Times New Roman"/>
          <w:color w:val="000000"/>
          <w:sz w:val="28"/>
          <w:szCs w:val="28"/>
        </w:rPr>
        <w:t xml:space="preserve">на территории Приискового сельсовета </w:t>
      </w:r>
      <w:r w:rsidR="00F24A85" w:rsidRPr="00F24A85">
        <w:rPr>
          <w:rFonts w:ascii="Times New Roman" w:hAnsi="Times New Roman" w:cs="Times New Roman"/>
          <w:color w:val="000000"/>
          <w:sz w:val="28"/>
          <w:szCs w:val="28"/>
        </w:rPr>
        <w:t>согласно приложению.</w:t>
      </w:r>
    </w:p>
    <w:p w:rsidR="00F14800" w:rsidRPr="00625342" w:rsidRDefault="009967D4" w:rsidP="00F24A85">
      <w:pPr>
        <w:shd w:val="clear" w:color="auto" w:fill="FFFFFF"/>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F24A85">
        <w:rPr>
          <w:rFonts w:ascii="Times New Roman" w:eastAsia="Times New Roman" w:hAnsi="Times New Roman" w:cs="Times New Roman"/>
          <w:spacing w:val="2"/>
          <w:sz w:val="28"/>
          <w:szCs w:val="28"/>
          <w:lang w:eastAsia="ru-RU"/>
        </w:rPr>
        <w:t>2</w:t>
      </w:r>
      <w:r w:rsidR="00F14800">
        <w:rPr>
          <w:rFonts w:ascii="Times New Roman" w:eastAsia="Times New Roman" w:hAnsi="Times New Roman" w:cs="Times New Roman"/>
          <w:spacing w:val="2"/>
          <w:sz w:val="28"/>
          <w:szCs w:val="28"/>
          <w:lang w:eastAsia="ru-RU"/>
        </w:rPr>
        <w:t xml:space="preserve">. Настоящее постановление вступает в силу после его официального опубликования (обнародования) </w:t>
      </w:r>
    </w:p>
    <w:p w:rsidR="00F14800" w:rsidRDefault="00F14800" w:rsidP="009967D4">
      <w:pPr>
        <w:shd w:val="clear" w:color="auto" w:fill="FFFFFF"/>
        <w:spacing w:after="0"/>
        <w:jc w:val="both"/>
        <w:textAlignment w:val="baseline"/>
        <w:rPr>
          <w:rFonts w:ascii="Times New Roman" w:eastAsia="Times New Roman" w:hAnsi="Times New Roman" w:cs="Times New Roman"/>
          <w:spacing w:val="2"/>
          <w:sz w:val="28"/>
          <w:szCs w:val="28"/>
          <w:lang w:eastAsia="ru-RU"/>
        </w:rPr>
      </w:pPr>
    </w:p>
    <w:p w:rsidR="00F14800" w:rsidRDefault="00F14800" w:rsidP="009967D4">
      <w:pPr>
        <w:shd w:val="clear" w:color="auto" w:fill="FFFFFF"/>
        <w:spacing w:after="0"/>
        <w:textAlignment w:val="baseline"/>
        <w:rPr>
          <w:rFonts w:ascii="Times New Roman" w:eastAsia="Times New Roman" w:hAnsi="Times New Roman" w:cs="Times New Roman"/>
          <w:spacing w:val="2"/>
          <w:sz w:val="28"/>
          <w:szCs w:val="28"/>
          <w:lang w:eastAsia="ru-RU"/>
        </w:rPr>
      </w:pPr>
    </w:p>
    <w:p w:rsidR="00F14800" w:rsidRPr="00625342" w:rsidRDefault="00F14800" w:rsidP="009967D4">
      <w:pPr>
        <w:shd w:val="clear" w:color="auto" w:fill="FFFFFF"/>
        <w:spacing w:after="0"/>
        <w:textAlignment w:val="baseline"/>
        <w:rPr>
          <w:rFonts w:ascii="Times New Roman" w:eastAsia="Times New Roman" w:hAnsi="Times New Roman" w:cs="Times New Roman"/>
          <w:spacing w:val="2"/>
          <w:sz w:val="28"/>
          <w:szCs w:val="28"/>
          <w:lang w:eastAsia="ru-RU"/>
        </w:rPr>
      </w:pPr>
    </w:p>
    <w:p w:rsidR="00F14800" w:rsidRPr="00625342" w:rsidRDefault="00F14800" w:rsidP="009967D4">
      <w:pPr>
        <w:shd w:val="clear" w:color="auto" w:fill="FFFFFF"/>
        <w:spacing w:after="0"/>
        <w:textAlignment w:val="baseline"/>
        <w:rPr>
          <w:rFonts w:ascii="Times New Roman" w:eastAsia="Times New Roman" w:hAnsi="Times New Roman" w:cs="Times New Roman"/>
          <w:spacing w:val="2"/>
          <w:sz w:val="28"/>
          <w:szCs w:val="28"/>
          <w:lang w:eastAsia="ru-RU"/>
        </w:rPr>
      </w:pPr>
      <w:r w:rsidRPr="00625342">
        <w:rPr>
          <w:rFonts w:ascii="Times New Roman" w:eastAsia="Times New Roman" w:hAnsi="Times New Roman" w:cs="Times New Roman"/>
          <w:spacing w:val="2"/>
          <w:sz w:val="28"/>
          <w:szCs w:val="28"/>
          <w:lang w:eastAsia="ru-RU"/>
        </w:rPr>
        <w:t>Гл</w:t>
      </w:r>
      <w:r>
        <w:rPr>
          <w:rFonts w:ascii="Times New Roman" w:eastAsia="Times New Roman" w:hAnsi="Times New Roman" w:cs="Times New Roman"/>
          <w:spacing w:val="2"/>
          <w:sz w:val="28"/>
          <w:szCs w:val="28"/>
          <w:lang w:eastAsia="ru-RU"/>
        </w:rPr>
        <w:t>ава Приискового сельсовета</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bookmarkStart w:id="0" w:name="_GoBack"/>
      <w:bookmarkEnd w:id="0"/>
      <w:proofErr w:type="spellStart"/>
      <w:r>
        <w:rPr>
          <w:rFonts w:ascii="Times New Roman" w:eastAsia="Times New Roman" w:hAnsi="Times New Roman" w:cs="Times New Roman"/>
          <w:spacing w:val="2"/>
          <w:sz w:val="28"/>
          <w:szCs w:val="28"/>
          <w:lang w:eastAsia="ru-RU"/>
        </w:rPr>
        <w:t>Т.А.Смаль</w:t>
      </w:r>
      <w:proofErr w:type="spellEnd"/>
    </w:p>
    <w:p w:rsidR="00F14800" w:rsidRDefault="00F6562D" w:rsidP="009967D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14800" w:rsidRDefault="00F14800" w:rsidP="00F6562D">
      <w:pPr>
        <w:spacing w:after="0" w:line="360" w:lineRule="auto"/>
        <w:jc w:val="center"/>
        <w:rPr>
          <w:rFonts w:ascii="Times New Roman" w:hAnsi="Times New Roman" w:cs="Times New Roman"/>
          <w:sz w:val="28"/>
          <w:szCs w:val="28"/>
        </w:rPr>
      </w:pPr>
    </w:p>
    <w:p w:rsidR="00F14800" w:rsidRDefault="00F14800" w:rsidP="00F6562D">
      <w:pPr>
        <w:spacing w:after="0" w:line="360" w:lineRule="auto"/>
        <w:jc w:val="center"/>
        <w:rPr>
          <w:rFonts w:ascii="Times New Roman" w:hAnsi="Times New Roman" w:cs="Times New Roman"/>
          <w:sz w:val="28"/>
          <w:szCs w:val="28"/>
        </w:rPr>
      </w:pPr>
    </w:p>
    <w:p w:rsidR="00F14800" w:rsidRDefault="00F14800" w:rsidP="00F6562D">
      <w:pPr>
        <w:spacing w:after="0" w:line="360" w:lineRule="auto"/>
        <w:jc w:val="center"/>
        <w:rPr>
          <w:rFonts w:ascii="Times New Roman" w:hAnsi="Times New Roman" w:cs="Times New Roman"/>
          <w:sz w:val="28"/>
          <w:szCs w:val="28"/>
        </w:rPr>
      </w:pPr>
    </w:p>
    <w:p w:rsidR="00F14800" w:rsidRDefault="00F14800" w:rsidP="00F6562D">
      <w:pPr>
        <w:spacing w:after="0" w:line="360" w:lineRule="auto"/>
        <w:jc w:val="center"/>
        <w:rPr>
          <w:rFonts w:ascii="Times New Roman" w:hAnsi="Times New Roman" w:cs="Times New Roman"/>
          <w:sz w:val="28"/>
          <w:szCs w:val="28"/>
        </w:rPr>
      </w:pPr>
    </w:p>
    <w:p w:rsidR="00F14800" w:rsidRDefault="00F14800" w:rsidP="00F6562D">
      <w:pPr>
        <w:spacing w:after="0" w:line="360" w:lineRule="auto"/>
        <w:jc w:val="center"/>
        <w:rPr>
          <w:rFonts w:ascii="Times New Roman" w:hAnsi="Times New Roman" w:cs="Times New Roman"/>
          <w:sz w:val="28"/>
          <w:szCs w:val="28"/>
        </w:rPr>
      </w:pPr>
    </w:p>
    <w:p w:rsidR="00F24A85" w:rsidRPr="00F24A85" w:rsidRDefault="00F24A85" w:rsidP="00F24A85">
      <w:pPr>
        <w:pageBreakBefore/>
        <w:widowControl w:val="0"/>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lastRenderedPageBreak/>
        <w:t>П</w:t>
      </w:r>
      <w:r w:rsidRPr="00F24A85">
        <w:rPr>
          <w:rFonts w:ascii="Times New Roman" w:hAnsi="Times New Roman" w:cs="Times New Roman"/>
          <w:sz w:val="24"/>
          <w:szCs w:val="24"/>
        </w:rPr>
        <w:t xml:space="preserve">риложение </w:t>
      </w:r>
    </w:p>
    <w:p w:rsidR="00F24A85" w:rsidRPr="00F24A85" w:rsidRDefault="00F24A85" w:rsidP="00F24A85">
      <w:pPr>
        <w:widowControl w:val="0"/>
        <w:spacing w:after="0" w:line="240" w:lineRule="auto"/>
        <w:ind w:left="5245"/>
        <w:jc w:val="right"/>
        <w:rPr>
          <w:rFonts w:ascii="Times New Roman" w:hAnsi="Times New Roman" w:cs="Times New Roman"/>
          <w:sz w:val="24"/>
          <w:szCs w:val="24"/>
        </w:rPr>
      </w:pPr>
      <w:r w:rsidRPr="00F24A85">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F24A85">
        <w:rPr>
          <w:rFonts w:ascii="Times New Roman" w:hAnsi="Times New Roman" w:cs="Times New Roman"/>
          <w:sz w:val="24"/>
          <w:szCs w:val="24"/>
        </w:rPr>
        <w:t xml:space="preserve">дминистрации </w:t>
      </w:r>
    </w:p>
    <w:p w:rsidR="00F24A85" w:rsidRPr="00F24A85" w:rsidRDefault="00F24A85" w:rsidP="00F24A85">
      <w:pPr>
        <w:widowControl w:val="0"/>
        <w:autoSpaceDE w:val="0"/>
        <w:autoSpaceDN w:val="0"/>
        <w:adjustRightInd w:val="0"/>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Приискового сельс</w:t>
      </w:r>
      <w:r w:rsidR="00B65B18">
        <w:rPr>
          <w:rFonts w:ascii="Times New Roman" w:hAnsi="Times New Roman" w:cs="Times New Roman"/>
          <w:sz w:val="24"/>
          <w:szCs w:val="24"/>
        </w:rPr>
        <w:t>о</w:t>
      </w:r>
      <w:r>
        <w:rPr>
          <w:rFonts w:ascii="Times New Roman" w:hAnsi="Times New Roman" w:cs="Times New Roman"/>
          <w:sz w:val="24"/>
          <w:szCs w:val="24"/>
        </w:rPr>
        <w:t>вета</w:t>
      </w:r>
    </w:p>
    <w:p w:rsidR="00F24A85" w:rsidRPr="00F24A85" w:rsidRDefault="00F24A85" w:rsidP="00F24A85">
      <w:pPr>
        <w:widowControl w:val="0"/>
        <w:autoSpaceDE w:val="0"/>
        <w:autoSpaceDN w:val="0"/>
        <w:adjustRightInd w:val="0"/>
        <w:spacing w:after="0" w:line="240" w:lineRule="auto"/>
        <w:ind w:left="5245"/>
        <w:jc w:val="right"/>
        <w:rPr>
          <w:rFonts w:ascii="Times New Roman" w:hAnsi="Times New Roman" w:cs="Times New Roman"/>
          <w:sz w:val="24"/>
          <w:szCs w:val="24"/>
        </w:rPr>
      </w:pPr>
      <w:r w:rsidRPr="00F24A85">
        <w:rPr>
          <w:rFonts w:ascii="Times New Roman" w:hAnsi="Times New Roman" w:cs="Times New Roman"/>
          <w:sz w:val="24"/>
          <w:szCs w:val="24"/>
        </w:rPr>
        <w:t xml:space="preserve">от </w:t>
      </w:r>
      <w:r>
        <w:rPr>
          <w:rFonts w:ascii="Times New Roman" w:hAnsi="Times New Roman" w:cs="Times New Roman"/>
          <w:sz w:val="24"/>
          <w:szCs w:val="24"/>
        </w:rPr>
        <w:t>05</w:t>
      </w:r>
      <w:r w:rsidRPr="00F24A85">
        <w:rPr>
          <w:rFonts w:ascii="Times New Roman" w:hAnsi="Times New Roman" w:cs="Times New Roman"/>
          <w:sz w:val="24"/>
          <w:szCs w:val="24"/>
        </w:rPr>
        <w:t>.0</w:t>
      </w:r>
      <w:r>
        <w:rPr>
          <w:rFonts w:ascii="Times New Roman" w:hAnsi="Times New Roman" w:cs="Times New Roman"/>
          <w:sz w:val="24"/>
          <w:szCs w:val="24"/>
        </w:rPr>
        <w:t>4</w:t>
      </w:r>
      <w:r w:rsidRPr="00F24A85">
        <w:rPr>
          <w:rFonts w:ascii="Times New Roman" w:hAnsi="Times New Roman" w:cs="Times New Roman"/>
          <w:sz w:val="24"/>
          <w:szCs w:val="24"/>
        </w:rPr>
        <w:t>.202</w:t>
      </w:r>
      <w:r>
        <w:rPr>
          <w:rFonts w:ascii="Times New Roman" w:hAnsi="Times New Roman" w:cs="Times New Roman"/>
          <w:sz w:val="24"/>
          <w:szCs w:val="24"/>
        </w:rPr>
        <w:t>3</w:t>
      </w:r>
      <w:r w:rsidRPr="00F24A85">
        <w:rPr>
          <w:rFonts w:ascii="Times New Roman" w:hAnsi="Times New Roman" w:cs="Times New Roman"/>
          <w:sz w:val="24"/>
          <w:szCs w:val="24"/>
        </w:rPr>
        <w:t xml:space="preserve"> № </w:t>
      </w:r>
      <w:r>
        <w:rPr>
          <w:rFonts w:ascii="Times New Roman" w:hAnsi="Times New Roman" w:cs="Times New Roman"/>
          <w:sz w:val="24"/>
          <w:szCs w:val="24"/>
        </w:rPr>
        <w:t>44</w:t>
      </w:r>
    </w:p>
    <w:p w:rsidR="00F24A85" w:rsidRDefault="00F24A85" w:rsidP="00F24A85">
      <w:pPr>
        <w:shd w:val="clear" w:color="auto" w:fill="F9F9F9"/>
        <w:spacing w:after="0"/>
        <w:jc w:val="center"/>
        <w:textAlignment w:val="baseline"/>
        <w:outlineLvl w:val="0"/>
        <w:rPr>
          <w:kern w:val="36"/>
        </w:rPr>
      </w:pPr>
    </w:p>
    <w:p w:rsidR="00F24A85" w:rsidRDefault="00F24A85" w:rsidP="00F24A85">
      <w:pPr>
        <w:pStyle w:val="a6"/>
        <w:spacing w:before="0" w:beforeAutospacing="0" w:after="0" w:afterAutospacing="0"/>
        <w:jc w:val="center"/>
        <w:rPr>
          <w:rStyle w:val="a4"/>
          <w:color w:val="000000"/>
          <w:sz w:val="28"/>
          <w:szCs w:val="28"/>
        </w:rPr>
      </w:pPr>
      <w:r w:rsidRPr="000541FC">
        <w:rPr>
          <w:rStyle w:val="a4"/>
          <w:color w:val="000000"/>
          <w:sz w:val="28"/>
          <w:szCs w:val="28"/>
        </w:rPr>
        <w:t>ПОРЯДОК</w:t>
      </w:r>
      <w:r w:rsidRPr="000541FC">
        <w:rPr>
          <w:color w:val="000000"/>
          <w:sz w:val="28"/>
          <w:szCs w:val="28"/>
        </w:rPr>
        <w:br/>
      </w:r>
      <w:r w:rsidRPr="000541FC">
        <w:rPr>
          <w:rStyle w:val="a4"/>
          <w:color w:val="000000"/>
          <w:sz w:val="28"/>
          <w:szCs w:val="28"/>
        </w:rPr>
        <w:t>создания координационн</w:t>
      </w:r>
      <w:r>
        <w:rPr>
          <w:rStyle w:val="a4"/>
          <w:color w:val="000000"/>
          <w:sz w:val="28"/>
          <w:szCs w:val="28"/>
        </w:rPr>
        <w:t>ых</w:t>
      </w:r>
      <w:r w:rsidRPr="000541FC">
        <w:rPr>
          <w:rStyle w:val="a4"/>
          <w:color w:val="000000"/>
          <w:sz w:val="28"/>
          <w:szCs w:val="28"/>
        </w:rPr>
        <w:t xml:space="preserve"> или совещательн</w:t>
      </w:r>
      <w:r>
        <w:rPr>
          <w:rStyle w:val="a4"/>
          <w:color w:val="000000"/>
          <w:sz w:val="28"/>
          <w:szCs w:val="28"/>
        </w:rPr>
        <w:t>ых</w:t>
      </w:r>
      <w:r w:rsidRPr="000541FC">
        <w:rPr>
          <w:rStyle w:val="a4"/>
          <w:color w:val="000000"/>
          <w:sz w:val="28"/>
          <w:szCs w:val="28"/>
        </w:rPr>
        <w:t xml:space="preserve"> орган</w:t>
      </w:r>
      <w:r>
        <w:rPr>
          <w:rStyle w:val="a4"/>
          <w:color w:val="000000"/>
          <w:sz w:val="28"/>
          <w:szCs w:val="28"/>
        </w:rPr>
        <w:t>ов</w:t>
      </w:r>
      <w:r w:rsidRPr="000541FC">
        <w:rPr>
          <w:rStyle w:val="a4"/>
          <w:color w:val="000000"/>
          <w:sz w:val="28"/>
          <w:szCs w:val="28"/>
        </w:rPr>
        <w:t xml:space="preserve"> в области развития малого и среднего предпринимательства</w:t>
      </w:r>
    </w:p>
    <w:p w:rsidR="00F24A85" w:rsidRPr="000541FC" w:rsidRDefault="00F24A85" w:rsidP="00F24A85">
      <w:pPr>
        <w:pStyle w:val="a6"/>
        <w:spacing w:before="0" w:beforeAutospacing="0" w:after="0" w:afterAutospacing="0"/>
        <w:jc w:val="center"/>
        <w:rPr>
          <w:color w:val="000000"/>
          <w:sz w:val="28"/>
          <w:szCs w:val="28"/>
        </w:rPr>
      </w:pPr>
    </w:p>
    <w:p w:rsidR="00F24A85" w:rsidRDefault="00F24A85" w:rsidP="00F24A85">
      <w:pPr>
        <w:pStyle w:val="a6"/>
        <w:spacing w:before="0" w:beforeAutospacing="0" w:after="0" w:afterAutospacing="0"/>
        <w:jc w:val="center"/>
        <w:rPr>
          <w:b/>
          <w:color w:val="000000"/>
          <w:sz w:val="28"/>
          <w:szCs w:val="28"/>
        </w:rPr>
      </w:pPr>
      <w:r w:rsidRPr="00885710">
        <w:rPr>
          <w:b/>
          <w:color w:val="000000"/>
          <w:sz w:val="28"/>
          <w:szCs w:val="28"/>
        </w:rPr>
        <w:t>1.Общие положения</w:t>
      </w:r>
    </w:p>
    <w:p w:rsidR="00F24A85" w:rsidRPr="00885710" w:rsidRDefault="00F24A85" w:rsidP="00F24A85">
      <w:pPr>
        <w:pStyle w:val="a6"/>
        <w:spacing w:before="0" w:beforeAutospacing="0" w:after="0" w:afterAutospacing="0"/>
        <w:jc w:val="center"/>
        <w:rPr>
          <w:b/>
          <w:color w:val="000000"/>
          <w:sz w:val="28"/>
          <w:szCs w:val="28"/>
        </w:rPr>
      </w:pP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color w:val="000000"/>
          <w:sz w:val="28"/>
          <w:szCs w:val="28"/>
        </w:rPr>
        <w:t>Приискового сельсовета</w:t>
      </w:r>
      <w:r w:rsidRPr="000541FC">
        <w:rPr>
          <w:color w:val="000000"/>
          <w:sz w:val="28"/>
          <w:szCs w:val="28"/>
        </w:rPr>
        <w:t>.</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Создаваемый совет или комиссия может одновременно являться и координационным, и совещательным органом.</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xml:space="preserve">Для образования координационных органов, администрация </w:t>
      </w:r>
      <w:r w:rsidR="00783842">
        <w:rPr>
          <w:color w:val="000000"/>
          <w:sz w:val="28"/>
          <w:szCs w:val="28"/>
        </w:rPr>
        <w:t>Приискового сельсовета</w:t>
      </w:r>
      <w:r w:rsidRPr="000541FC">
        <w:rPr>
          <w:color w:val="000000"/>
          <w:sz w:val="28"/>
          <w:szCs w:val="28"/>
        </w:rPr>
        <w:t xml:space="preserve"> разрабатывает проект Положения, в котором указываются:</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наименование органа и цель его создания;</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определяется должность председателя, заместителя председателя, ответственного секретаря;</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устанавливается персональный состав координационных органов;</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указываются полномочия председателя и ответственного секретаря координационных органов;</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при необходимости включаются другие положения, обеспечивающие достижение цели создания координационных органов;</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положение утверждается постановлением администрации муниципально</w:t>
      </w:r>
      <w:r>
        <w:rPr>
          <w:color w:val="000000"/>
          <w:sz w:val="28"/>
          <w:szCs w:val="28"/>
        </w:rPr>
        <w:t>го образования</w:t>
      </w:r>
      <w:r w:rsidRPr="000541FC">
        <w:rPr>
          <w:color w:val="000000"/>
          <w:sz w:val="28"/>
          <w:szCs w:val="28"/>
        </w:rPr>
        <w:t>;</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постановление о создании координационных органов подлежит официальному опубликованию в средствах массовой информации.</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xml:space="preserve">В своей деятельности координационные органы руководствуются Конституцией Российской Федерации, федеральными законами, указами и </w:t>
      </w:r>
      <w:r w:rsidRPr="000541FC">
        <w:rPr>
          <w:color w:val="000000"/>
          <w:sz w:val="28"/>
          <w:szCs w:val="28"/>
        </w:rPr>
        <w:lastRenderedPageBreak/>
        <w:t>распоряжениями Президента Российской Федерации, постановлениями и распоряжениями Правительства Российско</w:t>
      </w:r>
      <w:r>
        <w:rPr>
          <w:color w:val="000000"/>
          <w:sz w:val="28"/>
          <w:szCs w:val="28"/>
        </w:rPr>
        <w:t xml:space="preserve">й Федерации, законами </w:t>
      </w:r>
      <w:r w:rsidR="00783842">
        <w:rPr>
          <w:color w:val="000000"/>
          <w:sz w:val="28"/>
          <w:szCs w:val="28"/>
        </w:rPr>
        <w:t>Республики Хакасия</w:t>
      </w:r>
      <w:r w:rsidRPr="000541FC">
        <w:rPr>
          <w:color w:val="000000"/>
          <w:sz w:val="28"/>
          <w:szCs w:val="28"/>
        </w:rPr>
        <w:t>, другими нормативно правовыми документами, а также настоящим Порядком.</w:t>
      </w:r>
    </w:p>
    <w:p w:rsidR="00F24A85" w:rsidRDefault="00F24A85" w:rsidP="00F24A85">
      <w:pPr>
        <w:pStyle w:val="a6"/>
        <w:spacing w:before="0" w:beforeAutospacing="0" w:after="0" w:afterAutospacing="0"/>
        <w:ind w:firstLine="567"/>
        <w:jc w:val="both"/>
        <w:rPr>
          <w:color w:val="000000"/>
          <w:sz w:val="28"/>
          <w:szCs w:val="28"/>
        </w:rPr>
      </w:pPr>
    </w:p>
    <w:p w:rsidR="00F24A85" w:rsidRPr="00885710" w:rsidRDefault="00F24A85" w:rsidP="00F24A85">
      <w:pPr>
        <w:pStyle w:val="a6"/>
        <w:spacing w:before="0" w:beforeAutospacing="0" w:after="0" w:afterAutospacing="0"/>
        <w:ind w:firstLine="567"/>
        <w:jc w:val="center"/>
        <w:rPr>
          <w:b/>
          <w:color w:val="000000"/>
          <w:sz w:val="28"/>
          <w:szCs w:val="28"/>
        </w:rPr>
      </w:pPr>
      <w:r w:rsidRPr="00885710">
        <w:rPr>
          <w:b/>
          <w:color w:val="000000"/>
          <w:sz w:val="28"/>
          <w:szCs w:val="28"/>
        </w:rPr>
        <w:t>2. Основные цели координационных и совещательных органов</w:t>
      </w:r>
    </w:p>
    <w:p w:rsidR="00F24A85" w:rsidRDefault="00F24A85" w:rsidP="00F24A85">
      <w:pPr>
        <w:pStyle w:val="a6"/>
        <w:spacing w:before="0" w:beforeAutospacing="0" w:after="0" w:afterAutospacing="0"/>
        <w:ind w:firstLine="567"/>
        <w:jc w:val="both"/>
        <w:rPr>
          <w:color w:val="000000"/>
          <w:sz w:val="28"/>
          <w:szCs w:val="28"/>
        </w:rPr>
      </w:pP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Координационные и совещательные органы создаются в целях:</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1</w:t>
      </w:r>
      <w:r>
        <w:rPr>
          <w:color w:val="000000"/>
          <w:sz w:val="28"/>
          <w:szCs w:val="28"/>
        </w:rPr>
        <w:t>)</w:t>
      </w:r>
      <w:r w:rsidRPr="000541FC">
        <w:rPr>
          <w:color w:val="000000"/>
          <w:sz w:val="28"/>
          <w:szCs w:val="28"/>
        </w:rPr>
        <w:t xml:space="preserve">. Повышения роли субъектов малого и среднего предпринимательства в социально-экономическом развитии </w:t>
      </w:r>
      <w:r w:rsidR="00783842">
        <w:rPr>
          <w:color w:val="000000"/>
          <w:sz w:val="28"/>
          <w:szCs w:val="28"/>
        </w:rPr>
        <w:t>Приискового сельсовета</w:t>
      </w:r>
      <w:r w:rsidRPr="000541FC">
        <w:rPr>
          <w:color w:val="000000"/>
          <w:sz w:val="28"/>
          <w:szCs w:val="28"/>
        </w:rPr>
        <w:t>;</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2</w:t>
      </w:r>
      <w:r>
        <w:rPr>
          <w:color w:val="000000"/>
          <w:sz w:val="28"/>
          <w:szCs w:val="28"/>
        </w:rPr>
        <w:t>)</w:t>
      </w:r>
      <w:r w:rsidRPr="000541FC">
        <w:rPr>
          <w:color w:val="000000"/>
          <w:sz w:val="28"/>
          <w:szCs w:val="28"/>
        </w:rPr>
        <w:t>.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3</w:t>
      </w:r>
      <w:r>
        <w:rPr>
          <w:color w:val="000000"/>
          <w:sz w:val="28"/>
          <w:szCs w:val="28"/>
        </w:rPr>
        <w:t>)</w:t>
      </w:r>
      <w:r w:rsidRPr="000541FC">
        <w:rPr>
          <w:color w:val="000000"/>
          <w:sz w:val="28"/>
          <w:szCs w:val="28"/>
        </w:rPr>
        <w:t>.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4</w:t>
      </w:r>
      <w:r>
        <w:rPr>
          <w:color w:val="000000"/>
          <w:sz w:val="28"/>
          <w:szCs w:val="28"/>
        </w:rPr>
        <w:t>)</w:t>
      </w:r>
      <w:r w:rsidRPr="000541FC">
        <w:rPr>
          <w:color w:val="000000"/>
          <w:sz w:val="28"/>
          <w:szCs w:val="28"/>
        </w:rPr>
        <w:t>. Исследования и обобщения проблем субъектов малого и среднего предпринимательства, защита их законных прав и интересов;</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5</w:t>
      </w:r>
      <w:r>
        <w:rPr>
          <w:color w:val="000000"/>
          <w:sz w:val="28"/>
          <w:szCs w:val="28"/>
        </w:rPr>
        <w:t>)</w:t>
      </w:r>
      <w:r w:rsidRPr="000541FC">
        <w:rPr>
          <w:color w:val="000000"/>
          <w:sz w:val="28"/>
          <w:szCs w:val="28"/>
        </w:rPr>
        <w:t>.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6</w:t>
      </w:r>
      <w:r>
        <w:rPr>
          <w:color w:val="000000"/>
          <w:sz w:val="28"/>
          <w:szCs w:val="28"/>
        </w:rPr>
        <w:t>)</w:t>
      </w:r>
      <w:r w:rsidRPr="000541FC">
        <w:rPr>
          <w:color w:val="000000"/>
          <w:sz w:val="28"/>
          <w:szCs w:val="28"/>
        </w:rPr>
        <w:t>.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7</w:t>
      </w:r>
      <w:r>
        <w:rPr>
          <w:color w:val="000000"/>
          <w:sz w:val="28"/>
          <w:szCs w:val="28"/>
        </w:rPr>
        <w:t>)</w:t>
      </w:r>
      <w:r w:rsidRPr="000541FC">
        <w:rPr>
          <w:color w:val="000000"/>
          <w:sz w:val="28"/>
          <w:szCs w:val="28"/>
        </w:rPr>
        <w:t>. Проведения общественной экспертизы проектов муниципальных правовых актов, регулирующих развитие малого и среднего предпринимательства;</w:t>
      </w:r>
    </w:p>
    <w:p w:rsidR="00F24A85" w:rsidRDefault="00F24A85" w:rsidP="00F24A85">
      <w:pPr>
        <w:pStyle w:val="a6"/>
        <w:spacing w:before="0" w:beforeAutospacing="0" w:after="0" w:afterAutospacing="0"/>
        <w:ind w:firstLine="567"/>
        <w:jc w:val="both"/>
        <w:rPr>
          <w:color w:val="000000"/>
          <w:sz w:val="28"/>
          <w:szCs w:val="28"/>
        </w:rPr>
      </w:pPr>
    </w:p>
    <w:p w:rsidR="00F24A85" w:rsidRPr="00885710" w:rsidRDefault="00F24A85" w:rsidP="00F24A85">
      <w:pPr>
        <w:pStyle w:val="a6"/>
        <w:spacing w:before="0" w:beforeAutospacing="0" w:after="0" w:afterAutospacing="0"/>
        <w:ind w:firstLine="567"/>
        <w:jc w:val="center"/>
        <w:rPr>
          <w:b/>
          <w:color w:val="000000"/>
          <w:sz w:val="28"/>
          <w:szCs w:val="28"/>
        </w:rPr>
      </w:pPr>
      <w:r w:rsidRPr="00885710">
        <w:rPr>
          <w:b/>
          <w:color w:val="000000"/>
          <w:sz w:val="28"/>
          <w:szCs w:val="28"/>
        </w:rPr>
        <w:t>3. Состав координационных и совещательных органов</w:t>
      </w:r>
    </w:p>
    <w:p w:rsidR="00F24A85" w:rsidRDefault="00F24A85" w:rsidP="00F24A85">
      <w:pPr>
        <w:pStyle w:val="a6"/>
        <w:spacing w:before="0" w:beforeAutospacing="0" w:after="0" w:afterAutospacing="0"/>
        <w:ind w:firstLine="567"/>
        <w:jc w:val="both"/>
        <w:rPr>
          <w:color w:val="000000"/>
          <w:sz w:val="28"/>
          <w:szCs w:val="28"/>
        </w:rPr>
      </w:pP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783842">
        <w:rPr>
          <w:color w:val="000000"/>
          <w:sz w:val="28"/>
          <w:szCs w:val="28"/>
        </w:rPr>
        <w:t>Приискового сельсовета</w:t>
      </w:r>
      <w:r w:rsidRPr="000541FC">
        <w:rPr>
          <w:color w:val="000000"/>
          <w:sz w:val="28"/>
          <w:szCs w:val="28"/>
        </w:rPr>
        <w:t xml:space="preserve">. Председателем координационного или совещательного органа является </w:t>
      </w:r>
      <w:r>
        <w:rPr>
          <w:color w:val="000000"/>
          <w:sz w:val="28"/>
          <w:szCs w:val="28"/>
        </w:rPr>
        <w:t>глава</w:t>
      </w:r>
      <w:r w:rsidRPr="000541FC">
        <w:rPr>
          <w:color w:val="000000"/>
          <w:sz w:val="28"/>
          <w:szCs w:val="28"/>
        </w:rPr>
        <w:t xml:space="preserve"> </w:t>
      </w:r>
      <w:r w:rsidR="00783842">
        <w:rPr>
          <w:color w:val="000000"/>
          <w:sz w:val="28"/>
          <w:szCs w:val="28"/>
        </w:rPr>
        <w:t>а</w:t>
      </w:r>
      <w:r w:rsidRPr="000541FC">
        <w:rPr>
          <w:color w:val="000000"/>
          <w:sz w:val="28"/>
          <w:szCs w:val="28"/>
        </w:rPr>
        <w:t xml:space="preserve">дминистрации </w:t>
      </w:r>
      <w:r w:rsidR="00783842">
        <w:rPr>
          <w:color w:val="000000"/>
          <w:sz w:val="28"/>
          <w:szCs w:val="28"/>
        </w:rPr>
        <w:t>Приискового сельсовета</w:t>
      </w:r>
      <w:r w:rsidRPr="000541FC">
        <w:rPr>
          <w:color w:val="000000"/>
          <w:sz w:val="28"/>
          <w:szCs w:val="28"/>
        </w:rPr>
        <w:t>, при котором создается координационный или совещательный орган.</w:t>
      </w:r>
    </w:p>
    <w:p w:rsidR="00F24A85" w:rsidRPr="00885710" w:rsidRDefault="00F24A85" w:rsidP="00F24A85">
      <w:pPr>
        <w:pStyle w:val="a6"/>
        <w:spacing w:before="0" w:beforeAutospacing="0" w:after="0" w:afterAutospacing="0"/>
        <w:ind w:firstLine="567"/>
        <w:jc w:val="center"/>
        <w:rPr>
          <w:b/>
          <w:color w:val="000000"/>
          <w:sz w:val="28"/>
          <w:szCs w:val="28"/>
        </w:rPr>
      </w:pPr>
      <w:r w:rsidRPr="000541FC">
        <w:rPr>
          <w:color w:val="000000"/>
          <w:sz w:val="28"/>
          <w:szCs w:val="28"/>
        </w:rPr>
        <w:lastRenderedPageBreak/>
        <w:br/>
      </w:r>
      <w:r w:rsidRPr="00885710">
        <w:rPr>
          <w:b/>
          <w:color w:val="000000"/>
          <w:sz w:val="28"/>
          <w:szCs w:val="28"/>
        </w:rPr>
        <w:t>4. Обеспечение деятельности</w:t>
      </w:r>
      <w:r>
        <w:rPr>
          <w:b/>
          <w:color w:val="000000"/>
          <w:sz w:val="28"/>
          <w:szCs w:val="28"/>
        </w:rPr>
        <w:t xml:space="preserve"> </w:t>
      </w:r>
      <w:r w:rsidRPr="00885710">
        <w:rPr>
          <w:b/>
          <w:color w:val="000000"/>
          <w:sz w:val="28"/>
          <w:szCs w:val="28"/>
        </w:rPr>
        <w:t>координационных и совещательных органов</w:t>
      </w:r>
    </w:p>
    <w:p w:rsidR="00F24A85" w:rsidRDefault="00F24A85" w:rsidP="00F24A85">
      <w:pPr>
        <w:pStyle w:val="a6"/>
        <w:spacing w:before="0" w:beforeAutospacing="0" w:after="0" w:afterAutospacing="0"/>
        <w:ind w:firstLine="567"/>
        <w:jc w:val="both"/>
        <w:rPr>
          <w:color w:val="000000"/>
          <w:sz w:val="28"/>
          <w:szCs w:val="28"/>
        </w:rPr>
      </w:pP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783842">
        <w:rPr>
          <w:color w:val="000000"/>
          <w:sz w:val="28"/>
          <w:szCs w:val="28"/>
        </w:rPr>
        <w:t>Приискового сельсовета</w:t>
      </w:r>
      <w:r w:rsidRPr="000541FC">
        <w:rPr>
          <w:color w:val="000000"/>
          <w:sz w:val="28"/>
          <w:szCs w:val="28"/>
        </w:rPr>
        <w:t>, при которой создан соответствующий координационный или совещательный орган.</w:t>
      </w:r>
    </w:p>
    <w:p w:rsidR="00F24A85" w:rsidRDefault="00F24A85" w:rsidP="00F24A85">
      <w:pPr>
        <w:pStyle w:val="a6"/>
        <w:spacing w:before="0" w:beforeAutospacing="0" w:after="0" w:afterAutospacing="0"/>
        <w:ind w:firstLine="567"/>
        <w:jc w:val="both"/>
        <w:rPr>
          <w:color w:val="000000"/>
          <w:sz w:val="28"/>
          <w:szCs w:val="28"/>
        </w:rPr>
      </w:pPr>
      <w:r w:rsidRPr="000541FC">
        <w:rPr>
          <w:color w:val="000000"/>
          <w:sz w:val="28"/>
          <w:szCs w:val="28"/>
        </w:rPr>
        <w:t>Регламент работы координационного или совещательного органа утверждается на его заседании.</w:t>
      </w:r>
    </w:p>
    <w:p w:rsidR="00F24A85" w:rsidRDefault="00F24A85" w:rsidP="00F24A85">
      <w:pPr>
        <w:pStyle w:val="a6"/>
        <w:spacing w:before="0" w:beforeAutospacing="0" w:after="0" w:afterAutospacing="0"/>
        <w:ind w:firstLine="567"/>
        <w:jc w:val="both"/>
        <w:rPr>
          <w:color w:val="000000"/>
          <w:sz w:val="28"/>
          <w:szCs w:val="28"/>
        </w:rPr>
      </w:pPr>
    </w:p>
    <w:p w:rsidR="00F24A85" w:rsidRDefault="00F24A85" w:rsidP="00F24A85">
      <w:pPr>
        <w:pStyle w:val="a6"/>
        <w:spacing w:before="0" w:beforeAutospacing="0" w:after="0" w:afterAutospacing="0"/>
        <w:ind w:firstLine="567"/>
        <w:jc w:val="both"/>
        <w:rPr>
          <w:color w:val="000000"/>
          <w:sz w:val="28"/>
          <w:szCs w:val="28"/>
        </w:rPr>
      </w:pPr>
    </w:p>
    <w:p w:rsidR="00F24A85" w:rsidRPr="000541FC" w:rsidRDefault="00F24A85" w:rsidP="00F24A85">
      <w:pPr>
        <w:pStyle w:val="a6"/>
        <w:spacing w:before="0" w:beforeAutospacing="0" w:after="0" w:afterAutospacing="0"/>
        <w:ind w:firstLine="567"/>
        <w:jc w:val="both"/>
        <w:rPr>
          <w:color w:val="000000"/>
          <w:sz w:val="28"/>
          <w:szCs w:val="28"/>
        </w:rPr>
      </w:pPr>
    </w:p>
    <w:tbl>
      <w:tblPr>
        <w:tblpPr w:leftFromText="180" w:rightFromText="180" w:vertAnchor="text" w:tblpY="1"/>
        <w:tblOverlap w:val="never"/>
        <w:tblW w:w="10031" w:type="dxa"/>
        <w:tblLook w:val="01E0"/>
      </w:tblPr>
      <w:tblGrid>
        <w:gridCol w:w="4608"/>
        <w:gridCol w:w="178"/>
        <w:gridCol w:w="5245"/>
      </w:tblGrid>
      <w:tr w:rsidR="00F24A85" w:rsidTr="00FA2498">
        <w:tc>
          <w:tcPr>
            <w:tcW w:w="4786" w:type="dxa"/>
            <w:gridSpan w:val="2"/>
            <w:shd w:val="clear" w:color="auto" w:fill="auto"/>
          </w:tcPr>
          <w:p w:rsidR="00F24A85" w:rsidRDefault="00F24A85" w:rsidP="00FA2498"/>
        </w:tc>
        <w:tc>
          <w:tcPr>
            <w:tcW w:w="5245" w:type="dxa"/>
            <w:shd w:val="clear" w:color="auto" w:fill="auto"/>
          </w:tcPr>
          <w:p w:rsidR="00F24A85" w:rsidRPr="0083665D" w:rsidRDefault="00F24A85" w:rsidP="00FA2498">
            <w:pPr>
              <w:tabs>
                <w:tab w:val="left" w:pos="1218"/>
              </w:tabs>
            </w:pPr>
          </w:p>
        </w:tc>
      </w:tr>
      <w:tr w:rsidR="00F24A85" w:rsidTr="00FA2498">
        <w:tc>
          <w:tcPr>
            <w:tcW w:w="4608" w:type="dxa"/>
            <w:shd w:val="clear" w:color="auto" w:fill="auto"/>
          </w:tcPr>
          <w:p w:rsidR="00F24A85" w:rsidRDefault="00F24A85" w:rsidP="00FA2498">
            <w:pPr>
              <w:jc w:val="both"/>
              <w:rPr>
                <w:sz w:val="24"/>
              </w:rPr>
            </w:pPr>
          </w:p>
          <w:p w:rsidR="00F24A85" w:rsidRDefault="00F24A85" w:rsidP="00FA2498">
            <w:pPr>
              <w:jc w:val="both"/>
              <w:rPr>
                <w:sz w:val="24"/>
              </w:rPr>
            </w:pPr>
          </w:p>
          <w:p w:rsidR="00F24A85" w:rsidRDefault="00F24A85" w:rsidP="00FA2498">
            <w:pPr>
              <w:jc w:val="both"/>
              <w:rPr>
                <w:sz w:val="24"/>
              </w:rPr>
            </w:pPr>
          </w:p>
          <w:p w:rsidR="00F24A85" w:rsidRDefault="00F24A85" w:rsidP="00FA2498">
            <w:pPr>
              <w:jc w:val="both"/>
              <w:rPr>
                <w:sz w:val="24"/>
              </w:rPr>
            </w:pPr>
          </w:p>
          <w:p w:rsidR="00F24A85" w:rsidRPr="0027292E" w:rsidRDefault="00F24A85" w:rsidP="00FA2498">
            <w:pPr>
              <w:jc w:val="both"/>
              <w:rPr>
                <w:sz w:val="24"/>
              </w:rPr>
            </w:pPr>
            <w:r w:rsidRPr="0027292E">
              <w:rPr>
                <w:sz w:val="24"/>
              </w:rPr>
              <w:t xml:space="preserve"> </w:t>
            </w:r>
          </w:p>
        </w:tc>
        <w:tc>
          <w:tcPr>
            <w:tcW w:w="5423" w:type="dxa"/>
            <w:gridSpan w:val="2"/>
            <w:shd w:val="clear" w:color="auto" w:fill="auto"/>
          </w:tcPr>
          <w:p w:rsidR="00F24A85" w:rsidRDefault="00F24A85" w:rsidP="00FA2498">
            <w:pPr>
              <w:jc w:val="both"/>
            </w:pPr>
          </w:p>
        </w:tc>
      </w:tr>
    </w:tbl>
    <w:p w:rsidR="00F24A85" w:rsidRDefault="00F24A85" w:rsidP="00F24A85">
      <w:pPr>
        <w:jc w:val="center"/>
      </w:pPr>
    </w:p>
    <w:p w:rsidR="00D05452" w:rsidRPr="00F6562D" w:rsidRDefault="00D05452" w:rsidP="00F24A85">
      <w:pPr>
        <w:spacing w:after="0" w:line="240" w:lineRule="auto"/>
        <w:jc w:val="right"/>
        <w:rPr>
          <w:rFonts w:ascii="Times New Roman" w:hAnsi="Times New Roman" w:cs="Times New Roman"/>
          <w:b/>
          <w:sz w:val="32"/>
          <w:szCs w:val="32"/>
        </w:rPr>
      </w:pPr>
    </w:p>
    <w:sectPr w:rsidR="00D05452" w:rsidRPr="00F6562D" w:rsidSect="0078384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4412"/>
    <w:multiLevelType w:val="hybridMultilevel"/>
    <w:tmpl w:val="A3CC550A"/>
    <w:lvl w:ilvl="0" w:tplc="1778CDA0">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250366E"/>
    <w:multiLevelType w:val="hybridMultilevel"/>
    <w:tmpl w:val="E47ABF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62D"/>
    <w:rsid w:val="0003502E"/>
    <w:rsid w:val="004F0111"/>
    <w:rsid w:val="005B6E17"/>
    <w:rsid w:val="00783842"/>
    <w:rsid w:val="00787331"/>
    <w:rsid w:val="00927D4E"/>
    <w:rsid w:val="00931C85"/>
    <w:rsid w:val="009967D4"/>
    <w:rsid w:val="00A0264A"/>
    <w:rsid w:val="00A671F6"/>
    <w:rsid w:val="00B140CC"/>
    <w:rsid w:val="00B65B18"/>
    <w:rsid w:val="00D05452"/>
    <w:rsid w:val="00F14800"/>
    <w:rsid w:val="00F24A85"/>
    <w:rsid w:val="00F6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24A85"/>
    <w:rPr>
      <w:b/>
      <w:bCs/>
    </w:rPr>
  </w:style>
  <w:style w:type="paragraph" w:customStyle="1" w:styleId="ConsPlusNormal">
    <w:name w:val="ConsPlusNormal"/>
    <w:uiPriority w:val="99"/>
    <w:rsid w:val="00F24A85"/>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List Paragraph"/>
    <w:basedOn w:val="a"/>
    <w:uiPriority w:val="34"/>
    <w:qFormat/>
    <w:rsid w:val="00F24A85"/>
    <w:pPr>
      <w:ind w:left="720"/>
      <w:contextualSpacing/>
    </w:pPr>
  </w:style>
  <w:style w:type="paragraph" w:styleId="a6">
    <w:name w:val="Normal (Web)"/>
    <w:basedOn w:val="a"/>
    <w:uiPriority w:val="99"/>
    <w:unhideWhenUsed/>
    <w:rsid w:val="00F24A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dc:description/>
  <cp:lastModifiedBy>R2</cp:lastModifiedBy>
  <cp:revision>9</cp:revision>
  <cp:lastPrinted>2023-04-13T04:18:00Z</cp:lastPrinted>
  <dcterms:created xsi:type="dcterms:W3CDTF">2023-04-12T08:10:00Z</dcterms:created>
  <dcterms:modified xsi:type="dcterms:W3CDTF">2023-04-13T04:19:00Z</dcterms:modified>
</cp:coreProperties>
</file>