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3343" w14:textId="77777777"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37258D2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14:paraId="64C65511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14:paraId="27BA52C8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320681D2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14:paraId="3EAF33D9" w14:textId="77777777"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6264EE83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153916">
        <w:rPr>
          <w:b/>
          <w:bCs/>
          <w:sz w:val="28"/>
          <w:szCs w:val="28"/>
        </w:rPr>
        <w:t xml:space="preserve"> </w:t>
      </w:r>
    </w:p>
    <w:p w14:paraId="551EF9E5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14:paraId="2065AC05" w14:textId="237B06C2" w:rsidR="00777414" w:rsidRDefault="00153916" w:rsidP="0077741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77414" w:rsidRPr="00153916">
        <w:rPr>
          <w:bCs/>
          <w:sz w:val="28"/>
          <w:szCs w:val="28"/>
        </w:rPr>
        <w:t xml:space="preserve"> </w:t>
      </w:r>
      <w:r w:rsidR="00C82A7F">
        <w:rPr>
          <w:bCs/>
          <w:sz w:val="28"/>
          <w:szCs w:val="28"/>
        </w:rPr>
        <w:t>13</w:t>
      </w:r>
      <w:r w:rsidRPr="00153916">
        <w:rPr>
          <w:bCs/>
          <w:sz w:val="28"/>
          <w:szCs w:val="28"/>
        </w:rPr>
        <w:t xml:space="preserve"> </w:t>
      </w:r>
      <w:r w:rsidR="008F311C">
        <w:rPr>
          <w:bCs/>
          <w:sz w:val="28"/>
          <w:szCs w:val="28"/>
        </w:rPr>
        <w:t>февраля</w:t>
      </w:r>
      <w:r w:rsidR="00777414" w:rsidRPr="00463EDF">
        <w:rPr>
          <w:sz w:val="28"/>
          <w:szCs w:val="28"/>
        </w:rPr>
        <w:t xml:space="preserve"> 202</w:t>
      </w:r>
      <w:r w:rsidR="008F311C">
        <w:rPr>
          <w:sz w:val="28"/>
          <w:szCs w:val="28"/>
        </w:rPr>
        <w:t>4</w:t>
      </w:r>
      <w:r w:rsidR="00777414" w:rsidRPr="00463EDF">
        <w:rPr>
          <w:sz w:val="28"/>
          <w:szCs w:val="28"/>
        </w:rPr>
        <w:t xml:space="preserve"> г.</w:t>
      </w:r>
      <w:r w:rsidR="00777414" w:rsidRPr="00463EDF">
        <w:rPr>
          <w:sz w:val="28"/>
          <w:szCs w:val="28"/>
        </w:rPr>
        <w:tab/>
      </w:r>
      <w:r w:rsidR="00777414"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="00777414" w:rsidRPr="00463EDF">
        <w:rPr>
          <w:sz w:val="28"/>
          <w:szCs w:val="28"/>
        </w:rPr>
        <w:t xml:space="preserve">№ </w:t>
      </w:r>
      <w:r w:rsidR="00C82A7F">
        <w:rPr>
          <w:sz w:val="28"/>
          <w:szCs w:val="28"/>
        </w:rPr>
        <w:t>1</w:t>
      </w:r>
    </w:p>
    <w:p w14:paraId="77850FE2" w14:textId="77777777"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14:paraId="46BF49A9" w14:textId="77777777"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3379BC46" w14:textId="77777777" w:rsidR="00777414" w:rsidRPr="003440E3" w:rsidRDefault="008F311C" w:rsidP="003440E3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установлении размера дохода, приходящегося на каждого члена семьи и стоимости имущества, находящегося в собственности членов семьи          и подлежащего налогообложению</w:t>
      </w:r>
    </w:p>
    <w:p w14:paraId="6038A823" w14:textId="77777777" w:rsidR="00777414" w:rsidRPr="00BB315D" w:rsidRDefault="00777414" w:rsidP="00777414">
      <w:pPr>
        <w:jc w:val="center"/>
        <w:rPr>
          <w:sz w:val="26"/>
          <w:szCs w:val="26"/>
        </w:rPr>
      </w:pPr>
    </w:p>
    <w:p w14:paraId="78973754" w14:textId="77777777" w:rsidR="00777414" w:rsidRPr="00264C99" w:rsidRDefault="0070267A" w:rsidP="0070267A">
      <w:pPr>
        <w:pStyle w:val="1"/>
        <w:spacing w:after="300"/>
        <w:jc w:val="both"/>
        <w:rPr>
          <w:sz w:val="28"/>
          <w:szCs w:val="28"/>
        </w:rPr>
      </w:pPr>
      <w:bookmarkStart w:id="0" w:name="_Hlk77673480"/>
      <w:bookmarkStart w:id="1" w:name="_Hlk79501936"/>
      <w:r w:rsidRPr="00264C99">
        <w:rPr>
          <w:b w:val="0"/>
          <w:sz w:val="28"/>
          <w:szCs w:val="28"/>
        </w:rPr>
        <w:t xml:space="preserve">       </w:t>
      </w:r>
      <w:r w:rsidR="008848C1" w:rsidRPr="00264C99">
        <w:rPr>
          <w:b w:val="0"/>
          <w:sz w:val="28"/>
          <w:szCs w:val="28"/>
        </w:rPr>
        <w:t xml:space="preserve">В соответствии </w:t>
      </w:r>
      <w:bookmarkEnd w:id="0"/>
      <w:r w:rsidR="00C86CAC" w:rsidRPr="00264C99">
        <w:rPr>
          <w:b w:val="0"/>
          <w:sz w:val="28"/>
          <w:szCs w:val="28"/>
        </w:rPr>
        <w:t>с</w:t>
      </w:r>
      <w:r w:rsidR="00B86453" w:rsidRPr="00264C99">
        <w:rPr>
          <w:b w:val="0"/>
          <w:sz w:val="28"/>
          <w:szCs w:val="28"/>
        </w:rPr>
        <w:t>о ст.14 Жилищного кодекса РФ, ст.3 Закона РХ от 28.06.2006 № 33-ЗРХ «О порядке признания граждан малоимущими в целях постановки их на учет в качестве нуждающихся в жилых помещения»,</w:t>
      </w:r>
      <w:r w:rsidRPr="00264C99">
        <w:rPr>
          <w:b w:val="0"/>
          <w:sz w:val="28"/>
          <w:szCs w:val="28"/>
        </w:rPr>
        <w:t>Законом РХ о</w:t>
      </w:r>
      <w:r w:rsidRPr="00264C99">
        <w:rPr>
          <w:b w:val="0"/>
          <w:bCs w:val="0"/>
          <w:sz w:val="28"/>
          <w:szCs w:val="28"/>
        </w:rPr>
        <w:t xml:space="preserve">т 15.12.2017 № 91-ЗРХ "О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их нуждающимися в предоставлении жилых помещений по договора", </w:t>
      </w:r>
      <w:r w:rsidR="00B86453" w:rsidRPr="00264C99">
        <w:rPr>
          <w:b w:val="0"/>
          <w:sz w:val="28"/>
          <w:szCs w:val="28"/>
        </w:rPr>
        <w:t xml:space="preserve">Постановлением Правительства РХ от 12.10.2006 № 274 «Об утверждении Методики расчета размера дохода, приходящегося на каждого члена семьи и стоимости имущества, находящегося в собственности членов семьи и подлежащего налогообложению», </w:t>
      </w:r>
      <w:r w:rsidRPr="00264C99">
        <w:rPr>
          <w:b w:val="0"/>
          <w:sz w:val="28"/>
          <w:szCs w:val="28"/>
        </w:rPr>
        <w:t>Постановлением Правительства РХ от 07.12.2023 № 943 «О внесении изменений в пункт 1 постановления Правительства РХ от 04.09.2023 № 682 «Об установлении величины прожиточного минимума на душу населения и по основным социально-демографическим группам населения в Республике Хакасия на 2024 год»</w:t>
      </w:r>
      <w:bookmarkEnd w:id="1"/>
      <w:r w:rsidRPr="00264C99">
        <w:rPr>
          <w:b w:val="0"/>
          <w:sz w:val="28"/>
          <w:szCs w:val="28"/>
        </w:rPr>
        <w:t xml:space="preserve">, </w:t>
      </w:r>
      <w:r w:rsidR="001541A9" w:rsidRPr="00264C99">
        <w:rPr>
          <w:b w:val="0"/>
          <w:sz w:val="28"/>
          <w:szCs w:val="28"/>
        </w:rPr>
        <w:t xml:space="preserve">руководствуясь </w:t>
      </w:r>
      <w:r w:rsidR="00777414" w:rsidRPr="00264C99">
        <w:rPr>
          <w:b w:val="0"/>
          <w:sz w:val="28"/>
          <w:szCs w:val="28"/>
        </w:rPr>
        <w:t xml:space="preserve">Уставом </w:t>
      </w:r>
      <w:r w:rsidRPr="00264C99">
        <w:rPr>
          <w:b w:val="0"/>
          <w:sz w:val="28"/>
          <w:szCs w:val="28"/>
        </w:rPr>
        <w:t>муниципального образования</w:t>
      </w:r>
      <w:r w:rsidR="001541A9" w:rsidRPr="00264C99">
        <w:rPr>
          <w:b w:val="0"/>
          <w:sz w:val="28"/>
          <w:szCs w:val="28"/>
        </w:rPr>
        <w:t xml:space="preserve"> </w:t>
      </w:r>
      <w:r w:rsidR="003440E3" w:rsidRPr="00264C99">
        <w:rPr>
          <w:b w:val="0"/>
          <w:sz w:val="28"/>
          <w:szCs w:val="28"/>
        </w:rPr>
        <w:t>Приисковый</w:t>
      </w:r>
      <w:r w:rsidR="001541A9" w:rsidRPr="00264C99">
        <w:rPr>
          <w:b w:val="0"/>
          <w:sz w:val="28"/>
          <w:szCs w:val="28"/>
        </w:rPr>
        <w:t xml:space="preserve"> сельсовет</w:t>
      </w:r>
      <w:r w:rsidRPr="00264C99">
        <w:rPr>
          <w:b w:val="0"/>
          <w:sz w:val="28"/>
          <w:szCs w:val="28"/>
        </w:rPr>
        <w:t xml:space="preserve"> Орджоникидзевского района Республики Хакасия, в целях постановки на учет и предоставления малоимущим гражданам жилых помещений по договорам социального найма</w:t>
      </w:r>
      <w:r w:rsidR="008848C1" w:rsidRPr="00264C99">
        <w:rPr>
          <w:b w:val="0"/>
          <w:sz w:val="28"/>
          <w:szCs w:val="28"/>
        </w:rPr>
        <w:t xml:space="preserve">, Совет депутатов </w:t>
      </w:r>
      <w:r w:rsidR="003440E3" w:rsidRPr="00264C99">
        <w:rPr>
          <w:b w:val="0"/>
          <w:sz w:val="28"/>
          <w:szCs w:val="28"/>
        </w:rPr>
        <w:t>Приискового</w:t>
      </w:r>
      <w:r w:rsidR="008848C1" w:rsidRPr="00264C99">
        <w:rPr>
          <w:b w:val="0"/>
          <w:sz w:val="28"/>
          <w:szCs w:val="28"/>
        </w:rPr>
        <w:t xml:space="preserve"> сельсовет</w:t>
      </w:r>
      <w:r w:rsidR="00AE10B9" w:rsidRPr="00264C99">
        <w:rPr>
          <w:b w:val="0"/>
          <w:sz w:val="28"/>
          <w:szCs w:val="28"/>
        </w:rPr>
        <w:t>а</w:t>
      </w:r>
      <w:r w:rsidRPr="00264C99">
        <w:rPr>
          <w:b w:val="0"/>
          <w:sz w:val="28"/>
          <w:szCs w:val="28"/>
        </w:rPr>
        <w:t xml:space="preserve"> </w:t>
      </w:r>
      <w:r w:rsidR="001541A9" w:rsidRPr="00264C99">
        <w:rPr>
          <w:color w:val="000000"/>
          <w:sz w:val="28"/>
          <w:szCs w:val="28"/>
        </w:rPr>
        <w:t>РЕШИЛ</w:t>
      </w:r>
      <w:r w:rsidR="00777414" w:rsidRPr="00264C99">
        <w:rPr>
          <w:sz w:val="28"/>
          <w:szCs w:val="28"/>
        </w:rPr>
        <w:t>:</w:t>
      </w:r>
    </w:p>
    <w:p w14:paraId="5C3291F1" w14:textId="77777777" w:rsidR="0070267A" w:rsidRPr="00264C99" w:rsidRDefault="0070267A" w:rsidP="00FE78F3">
      <w:pPr>
        <w:pStyle w:val="af6"/>
        <w:numPr>
          <w:ilvl w:val="0"/>
          <w:numId w:val="41"/>
        </w:numPr>
        <w:ind w:left="0" w:firstLine="567"/>
        <w:rPr>
          <w:sz w:val="28"/>
          <w:szCs w:val="28"/>
        </w:rPr>
      </w:pPr>
      <w:r w:rsidRPr="00264C99">
        <w:rPr>
          <w:sz w:val="28"/>
          <w:szCs w:val="28"/>
        </w:rPr>
        <w:t>Установить на территории Приискового сельсовета на 2024 год в целях признания граждан малоимущими и предоставления им по договорам социального найма жилых помещений муниципального жилищного фонда администрации Приискового сельсовета:</w:t>
      </w:r>
    </w:p>
    <w:p w14:paraId="1B15B148" w14:textId="77777777" w:rsidR="0070267A" w:rsidRPr="00264C99" w:rsidRDefault="00FE78F3" w:rsidP="00FE78F3">
      <w:pPr>
        <w:pStyle w:val="af6"/>
        <w:numPr>
          <w:ilvl w:val="0"/>
          <w:numId w:val="42"/>
        </w:numPr>
        <w:ind w:left="0" w:firstLine="567"/>
        <w:rPr>
          <w:sz w:val="28"/>
          <w:szCs w:val="28"/>
        </w:rPr>
      </w:pPr>
      <w:r w:rsidRPr="00264C99">
        <w:rPr>
          <w:sz w:val="28"/>
          <w:szCs w:val="28"/>
        </w:rPr>
        <w:t>размер  дохода, приходящегося на каждого члена семьи, равным прожиточному минимуму в среднем на душу населения в Республике Хакасия, установленному с 01 января 2024 года, в размере 15762 рубля, для трудоспособного населения – 17181 рубль, пенсионеров – 13555 рублей, детей – 15876 рублей;</w:t>
      </w:r>
    </w:p>
    <w:p w14:paraId="2A3ECBC2" w14:textId="77777777" w:rsidR="00FE78F3" w:rsidRPr="00264C99" w:rsidRDefault="00FE78F3" w:rsidP="00FE78F3">
      <w:pPr>
        <w:pStyle w:val="af6"/>
        <w:numPr>
          <w:ilvl w:val="0"/>
          <w:numId w:val="42"/>
        </w:numPr>
        <w:ind w:left="0" w:firstLine="567"/>
        <w:rPr>
          <w:sz w:val="28"/>
          <w:szCs w:val="28"/>
        </w:rPr>
      </w:pPr>
      <w:r w:rsidRPr="00264C99">
        <w:rPr>
          <w:sz w:val="28"/>
          <w:szCs w:val="28"/>
        </w:rPr>
        <w:t>стоимость имущества, находящегося в собственности членов семьи и подлежащего налогообложению, равную</w:t>
      </w:r>
      <w:r w:rsidR="008864E5" w:rsidRPr="00264C99">
        <w:rPr>
          <w:sz w:val="28"/>
          <w:szCs w:val="28"/>
        </w:rPr>
        <w:t xml:space="preserve"> расчетному показателю рыночной стоимости приобретения жилого помещения по норме предоставления жилого </w:t>
      </w:r>
      <w:r w:rsidR="008864E5" w:rsidRPr="00264C99">
        <w:rPr>
          <w:sz w:val="28"/>
          <w:szCs w:val="28"/>
        </w:rPr>
        <w:lastRenderedPageBreak/>
        <w:t>помещения по договору социального найма, в размере:</w:t>
      </w:r>
    </w:p>
    <w:p w14:paraId="461B9895" w14:textId="77777777" w:rsidR="008864E5" w:rsidRPr="00264C99" w:rsidRDefault="008864E5" w:rsidP="008864E5">
      <w:pPr>
        <w:pStyle w:val="af6"/>
        <w:ind w:left="567" w:firstLine="0"/>
        <w:rPr>
          <w:sz w:val="28"/>
          <w:szCs w:val="28"/>
        </w:rPr>
      </w:pPr>
      <w:r w:rsidRPr="00264C99">
        <w:rPr>
          <w:sz w:val="28"/>
          <w:szCs w:val="28"/>
        </w:rPr>
        <w:t xml:space="preserve">- </w:t>
      </w:r>
      <w:r w:rsidR="004156A2" w:rsidRPr="00264C99">
        <w:rPr>
          <w:sz w:val="28"/>
          <w:szCs w:val="28"/>
        </w:rPr>
        <w:t>2801832 рубля 00 коп. для одиноко проживающего человека;</w:t>
      </w:r>
    </w:p>
    <w:p w14:paraId="2BB9746E" w14:textId="77777777" w:rsidR="004156A2" w:rsidRPr="00264C99" w:rsidRDefault="004156A2" w:rsidP="008864E5">
      <w:pPr>
        <w:pStyle w:val="af6"/>
        <w:ind w:left="567" w:firstLine="0"/>
        <w:rPr>
          <w:sz w:val="28"/>
          <w:szCs w:val="28"/>
        </w:rPr>
      </w:pPr>
      <w:r w:rsidRPr="00264C99">
        <w:rPr>
          <w:sz w:val="28"/>
          <w:szCs w:val="28"/>
        </w:rPr>
        <w:t>- 3565968 рублей 00 коп. на одного человека из семьи из двух человек;</w:t>
      </w:r>
    </w:p>
    <w:p w14:paraId="04B473CF" w14:textId="77777777" w:rsidR="004156A2" w:rsidRPr="00264C99" w:rsidRDefault="004156A2" w:rsidP="008864E5">
      <w:pPr>
        <w:pStyle w:val="af6"/>
        <w:ind w:left="567" w:firstLine="0"/>
        <w:rPr>
          <w:sz w:val="28"/>
          <w:szCs w:val="28"/>
        </w:rPr>
      </w:pPr>
      <w:r w:rsidRPr="00264C99">
        <w:rPr>
          <w:sz w:val="28"/>
          <w:szCs w:val="28"/>
        </w:rPr>
        <w:t>- 1528272 рубля 00 коп. на одного человека из семьи из трех и более человек.</w:t>
      </w:r>
    </w:p>
    <w:p w14:paraId="19CB897E" w14:textId="77777777" w:rsidR="004156A2" w:rsidRPr="00264C99" w:rsidRDefault="00264C99" w:rsidP="004156A2">
      <w:pPr>
        <w:pStyle w:val="af6"/>
        <w:numPr>
          <w:ilvl w:val="0"/>
          <w:numId w:val="41"/>
        </w:numPr>
        <w:ind w:left="0"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6A2" w:rsidRPr="00264C99">
        <w:rPr>
          <w:sz w:val="28"/>
          <w:szCs w:val="28"/>
        </w:rPr>
        <w:t xml:space="preserve">Признать утратившим силу решение Совета депутатов Приискового сельсовета от 25.09.2020 № 7 «Об установлении размера </w:t>
      </w:r>
      <w:r w:rsidR="004156A2" w:rsidRPr="00264C99">
        <w:rPr>
          <w:bCs/>
          <w:color w:val="000000"/>
          <w:sz w:val="28"/>
          <w:szCs w:val="28"/>
        </w:rPr>
        <w:t>дохода, приходящегося на каждого члена семьи и стоимости имущества, находящегося в собственности членов семьи и подлежащего налогообложению</w:t>
      </w:r>
      <w:r w:rsidR="004156A2" w:rsidRPr="00264C99">
        <w:rPr>
          <w:sz w:val="28"/>
          <w:szCs w:val="28"/>
        </w:rPr>
        <w:t>».</w:t>
      </w:r>
    </w:p>
    <w:p w14:paraId="30667094" w14:textId="77777777" w:rsidR="004156A2" w:rsidRPr="00264C99" w:rsidRDefault="00264C99" w:rsidP="00264C99">
      <w:pPr>
        <w:pStyle w:val="af6"/>
        <w:numPr>
          <w:ilvl w:val="0"/>
          <w:numId w:val="41"/>
        </w:numPr>
        <w:ind w:left="0"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6A2" w:rsidRPr="00264C99">
        <w:rPr>
          <w:sz w:val="28"/>
          <w:szCs w:val="28"/>
        </w:rPr>
        <w:t>Настоящее решение вступает в силу со дня его официального опубликования и распространяется</w:t>
      </w:r>
      <w:r w:rsidRPr="00264C99">
        <w:rPr>
          <w:sz w:val="28"/>
          <w:szCs w:val="28"/>
        </w:rPr>
        <w:t xml:space="preserve"> на правоотношения, возникшие с 01 января 2024 года.</w:t>
      </w:r>
      <w:r w:rsidR="004156A2" w:rsidRPr="00264C99">
        <w:rPr>
          <w:sz w:val="28"/>
          <w:szCs w:val="28"/>
        </w:rPr>
        <w:t xml:space="preserve">  </w:t>
      </w:r>
    </w:p>
    <w:p w14:paraId="64F9B461" w14:textId="77777777" w:rsidR="0070267A" w:rsidRPr="00264C99" w:rsidRDefault="0070267A" w:rsidP="0070267A">
      <w:pPr>
        <w:rPr>
          <w:sz w:val="28"/>
          <w:szCs w:val="28"/>
        </w:rPr>
      </w:pPr>
    </w:p>
    <w:p w14:paraId="5A89EC8A" w14:textId="77777777" w:rsidR="0070267A" w:rsidRPr="00264C99" w:rsidRDefault="0070267A" w:rsidP="0070267A">
      <w:pPr>
        <w:rPr>
          <w:sz w:val="28"/>
          <w:szCs w:val="28"/>
        </w:rPr>
      </w:pPr>
    </w:p>
    <w:p w14:paraId="78445B45" w14:textId="77777777" w:rsidR="0070267A" w:rsidRPr="00264C99" w:rsidRDefault="0070267A" w:rsidP="0070267A">
      <w:pPr>
        <w:rPr>
          <w:sz w:val="28"/>
          <w:szCs w:val="28"/>
        </w:rPr>
      </w:pPr>
    </w:p>
    <w:p w14:paraId="716E70E8" w14:textId="77777777" w:rsidR="008E0269" w:rsidRPr="00264C99" w:rsidRDefault="00754E6C" w:rsidP="00264C99">
      <w:pPr>
        <w:shd w:val="clear" w:color="auto" w:fill="FFFFFF"/>
        <w:jc w:val="both"/>
        <w:rPr>
          <w:color w:val="000000"/>
          <w:sz w:val="28"/>
          <w:szCs w:val="28"/>
        </w:rPr>
      </w:pPr>
      <w:r w:rsidRPr="00264C99">
        <w:rPr>
          <w:color w:val="000000"/>
          <w:sz w:val="28"/>
          <w:szCs w:val="28"/>
        </w:rPr>
        <w:t xml:space="preserve">  </w:t>
      </w:r>
    </w:p>
    <w:p w14:paraId="34EE6473" w14:textId="77777777" w:rsidR="005D27F9" w:rsidRPr="00264C99" w:rsidRDefault="00754E6C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 w:rsidRPr="00264C99">
        <w:rPr>
          <w:color w:val="000000"/>
          <w:sz w:val="28"/>
          <w:szCs w:val="28"/>
        </w:rPr>
        <w:t xml:space="preserve"> </w:t>
      </w:r>
      <w:r w:rsidR="008E0269" w:rsidRPr="00264C99">
        <w:rPr>
          <w:color w:val="000000"/>
          <w:sz w:val="28"/>
          <w:szCs w:val="28"/>
        </w:rPr>
        <w:t xml:space="preserve">     </w:t>
      </w:r>
      <w:r w:rsidRPr="00264C99">
        <w:rPr>
          <w:color w:val="000000"/>
          <w:sz w:val="28"/>
          <w:szCs w:val="28"/>
        </w:rPr>
        <w:t xml:space="preserve"> </w:t>
      </w:r>
      <w:r w:rsidR="005D27F9" w:rsidRPr="00264C99">
        <w:rPr>
          <w:color w:val="000000"/>
          <w:sz w:val="28"/>
          <w:szCs w:val="28"/>
        </w:rPr>
        <w:t xml:space="preserve">Глава </w:t>
      </w:r>
      <w:r w:rsidR="002B4107" w:rsidRPr="00264C99">
        <w:rPr>
          <w:color w:val="000000"/>
          <w:sz w:val="28"/>
          <w:szCs w:val="28"/>
        </w:rPr>
        <w:t>Приискового</w:t>
      </w:r>
      <w:r w:rsidR="005D27F9" w:rsidRPr="00264C99">
        <w:rPr>
          <w:color w:val="000000"/>
          <w:sz w:val="28"/>
          <w:szCs w:val="28"/>
        </w:rPr>
        <w:t xml:space="preserve"> сельсовета</w:t>
      </w:r>
      <w:r w:rsidR="005D27F9" w:rsidRPr="00264C99">
        <w:rPr>
          <w:color w:val="000000"/>
          <w:sz w:val="28"/>
          <w:szCs w:val="28"/>
        </w:rPr>
        <w:tab/>
      </w:r>
      <w:r w:rsidR="005D27F9" w:rsidRPr="00264C99">
        <w:rPr>
          <w:color w:val="000000"/>
          <w:sz w:val="28"/>
          <w:szCs w:val="28"/>
        </w:rPr>
        <w:tab/>
      </w:r>
      <w:r w:rsidR="005D27F9" w:rsidRPr="00264C99">
        <w:rPr>
          <w:color w:val="000000"/>
          <w:sz w:val="28"/>
          <w:szCs w:val="28"/>
        </w:rPr>
        <w:tab/>
      </w:r>
      <w:r w:rsidR="008E0269" w:rsidRPr="00264C99">
        <w:rPr>
          <w:color w:val="000000"/>
          <w:sz w:val="28"/>
          <w:szCs w:val="28"/>
        </w:rPr>
        <w:t xml:space="preserve">     </w:t>
      </w:r>
      <w:r w:rsidR="005D27F9" w:rsidRPr="00264C99">
        <w:rPr>
          <w:color w:val="000000"/>
          <w:sz w:val="28"/>
          <w:szCs w:val="28"/>
        </w:rPr>
        <w:tab/>
      </w:r>
      <w:r w:rsidR="005D27F9" w:rsidRPr="00264C99">
        <w:rPr>
          <w:color w:val="000000"/>
          <w:sz w:val="28"/>
          <w:szCs w:val="28"/>
        </w:rPr>
        <w:tab/>
      </w:r>
      <w:r w:rsidR="002B4107" w:rsidRPr="00264C99">
        <w:rPr>
          <w:color w:val="000000"/>
          <w:sz w:val="28"/>
          <w:szCs w:val="28"/>
        </w:rPr>
        <w:t>Т.А.Смаль</w:t>
      </w:r>
    </w:p>
    <w:p w14:paraId="38906678" w14:textId="77777777" w:rsidR="004D68DA" w:rsidRPr="00264C99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6B7E981" w14:textId="77777777" w:rsidR="002B4107" w:rsidRPr="00264C99" w:rsidRDefault="002B4107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885C086" w14:textId="77777777" w:rsidR="004D68DA" w:rsidRPr="00264C99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E37932C" w14:textId="77777777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515C532" w14:textId="77777777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4D68DA" w:rsidSect="00616F9A">
      <w:headerReference w:type="even" r:id="rId8"/>
      <w:headerReference w:type="default" r:id="rId9"/>
      <w:pgSz w:w="11910" w:h="16840"/>
      <w:pgMar w:top="568" w:right="680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D608" w14:textId="77777777" w:rsidR="00616F9A" w:rsidRDefault="00616F9A" w:rsidP="00777414">
      <w:r>
        <w:separator/>
      </w:r>
    </w:p>
  </w:endnote>
  <w:endnote w:type="continuationSeparator" w:id="0">
    <w:p w14:paraId="12B60821" w14:textId="77777777" w:rsidR="00616F9A" w:rsidRDefault="00616F9A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3DC3" w14:textId="77777777" w:rsidR="00616F9A" w:rsidRDefault="00616F9A" w:rsidP="00777414">
      <w:r>
        <w:separator/>
      </w:r>
    </w:p>
  </w:footnote>
  <w:footnote w:type="continuationSeparator" w:id="0">
    <w:p w14:paraId="652C7F73" w14:textId="77777777" w:rsidR="00616F9A" w:rsidRDefault="00616F9A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6AC5" w14:textId="77777777" w:rsidR="00D54E7F" w:rsidRDefault="007B7253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6720E9CC" w14:textId="77777777" w:rsidR="00D54E7F" w:rsidRDefault="00D54E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A34A" w14:textId="77777777"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14:paraId="2405F96B" w14:textId="77777777" w:rsidR="00D54E7F" w:rsidRDefault="00D54E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 w15:restartNumberingAfterBreak="0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 w15:restartNumberingAfterBreak="0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 w15:restartNumberingAfterBreak="0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 w15:restartNumberingAfterBreak="0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04479E"/>
    <w:multiLevelType w:val="hybridMultilevel"/>
    <w:tmpl w:val="F0441AA4"/>
    <w:lvl w:ilvl="0" w:tplc="788055B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59D30C7"/>
    <w:multiLevelType w:val="hybridMultilevel"/>
    <w:tmpl w:val="9F5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11" w15:restartNumberingAfterBreak="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2" w15:restartNumberingAfterBreak="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3" w15:restartNumberingAfterBreak="0">
    <w:nsid w:val="2F300D93"/>
    <w:multiLevelType w:val="multilevel"/>
    <w:tmpl w:val="8566223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5" w15:restartNumberingAfterBreak="0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7" w15:restartNumberingAfterBreak="0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9" w15:restartNumberingAfterBreak="0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20" w15:restartNumberingAfterBreak="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 w15:restartNumberingAfterBreak="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 w15:restartNumberingAfterBreak="0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3" w15:restartNumberingAfterBreak="0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4" w15:restartNumberingAfterBreak="0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 w15:restartNumberingAfterBreak="0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9973">
    <w:abstractNumId w:val="23"/>
  </w:num>
  <w:num w:numId="2" w16cid:durableId="540242849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908773">
    <w:abstractNumId w:val="6"/>
  </w:num>
  <w:num w:numId="4" w16cid:durableId="208810864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94261802">
    <w:abstractNumId w:val="5"/>
  </w:num>
  <w:num w:numId="6" w16cid:durableId="19987219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2515466">
    <w:abstractNumId w:val="2"/>
  </w:num>
  <w:num w:numId="8" w16cid:durableId="5304594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71574506">
    <w:abstractNumId w:val="10"/>
  </w:num>
  <w:num w:numId="10" w16cid:durableId="30724535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051882100">
    <w:abstractNumId w:val="19"/>
  </w:num>
  <w:num w:numId="12" w16cid:durableId="516232185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93849713">
    <w:abstractNumId w:val="22"/>
  </w:num>
  <w:num w:numId="14" w16cid:durableId="51597055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98093282">
    <w:abstractNumId w:val="3"/>
  </w:num>
  <w:num w:numId="16" w16cid:durableId="2133090047">
    <w:abstractNumId w:val="3"/>
  </w:num>
  <w:num w:numId="17" w16cid:durableId="1066227506">
    <w:abstractNumId w:val="18"/>
  </w:num>
  <w:num w:numId="18" w16cid:durableId="55577716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37543899">
    <w:abstractNumId w:val="12"/>
  </w:num>
  <w:num w:numId="20" w16cid:durableId="13961229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2214383">
    <w:abstractNumId w:val="21"/>
  </w:num>
  <w:num w:numId="22" w16cid:durableId="1028289837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0828500">
    <w:abstractNumId w:val="20"/>
  </w:num>
  <w:num w:numId="24" w16cid:durableId="1467502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74643482">
    <w:abstractNumId w:val="11"/>
  </w:num>
  <w:num w:numId="26" w16cid:durableId="6226892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76305753">
    <w:abstractNumId w:val="24"/>
  </w:num>
  <w:num w:numId="28" w16cid:durableId="1827853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21724358">
    <w:abstractNumId w:val="14"/>
  </w:num>
  <w:num w:numId="30" w16cid:durableId="28831910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65551480">
    <w:abstractNumId w:val="16"/>
  </w:num>
  <w:num w:numId="32" w16cid:durableId="1626354174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5293535">
    <w:abstractNumId w:val="0"/>
  </w:num>
  <w:num w:numId="34" w16cid:durableId="2018844961">
    <w:abstractNumId w:val="1"/>
  </w:num>
  <w:num w:numId="35" w16cid:durableId="1754469630">
    <w:abstractNumId w:val="15"/>
  </w:num>
  <w:num w:numId="36" w16cid:durableId="2126078661">
    <w:abstractNumId w:val="25"/>
  </w:num>
  <w:num w:numId="37" w16cid:durableId="1029068358">
    <w:abstractNumId w:val="7"/>
  </w:num>
  <w:num w:numId="38" w16cid:durableId="2062241900">
    <w:abstractNumId w:val="4"/>
  </w:num>
  <w:num w:numId="39" w16cid:durableId="990256890">
    <w:abstractNumId w:val="17"/>
  </w:num>
  <w:num w:numId="40" w16cid:durableId="72943619">
    <w:abstractNumId w:val="9"/>
  </w:num>
  <w:num w:numId="41" w16cid:durableId="777680560">
    <w:abstractNumId w:val="13"/>
  </w:num>
  <w:num w:numId="42" w16cid:durableId="1919174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0E88"/>
    <w:rsid w:val="00026852"/>
    <w:rsid w:val="00055F21"/>
    <w:rsid w:val="000D0FAA"/>
    <w:rsid w:val="000F31E9"/>
    <w:rsid w:val="001050E2"/>
    <w:rsid w:val="0011694A"/>
    <w:rsid w:val="00153916"/>
    <w:rsid w:val="001541A9"/>
    <w:rsid w:val="00170812"/>
    <w:rsid w:val="001858A0"/>
    <w:rsid w:val="00194AEE"/>
    <w:rsid w:val="00196678"/>
    <w:rsid w:val="001B785D"/>
    <w:rsid w:val="001D3138"/>
    <w:rsid w:val="0022443D"/>
    <w:rsid w:val="00264C99"/>
    <w:rsid w:val="002B07E8"/>
    <w:rsid w:val="002B4107"/>
    <w:rsid w:val="002B4999"/>
    <w:rsid w:val="002D0A3C"/>
    <w:rsid w:val="002E5F4E"/>
    <w:rsid w:val="002F6BB2"/>
    <w:rsid w:val="00325092"/>
    <w:rsid w:val="003435A4"/>
    <w:rsid w:val="003440E3"/>
    <w:rsid w:val="003631E4"/>
    <w:rsid w:val="00373F4D"/>
    <w:rsid w:val="003E3EC1"/>
    <w:rsid w:val="004156A2"/>
    <w:rsid w:val="00436FF6"/>
    <w:rsid w:val="00443914"/>
    <w:rsid w:val="00454576"/>
    <w:rsid w:val="00495BEB"/>
    <w:rsid w:val="00496C00"/>
    <w:rsid w:val="004A2060"/>
    <w:rsid w:val="004B0D5F"/>
    <w:rsid w:val="004D68DA"/>
    <w:rsid w:val="004E336B"/>
    <w:rsid w:val="004F38A5"/>
    <w:rsid w:val="0051521E"/>
    <w:rsid w:val="00527C61"/>
    <w:rsid w:val="00597795"/>
    <w:rsid w:val="005A7C1E"/>
    <w:rsid w:val="005C43BC"/>
    <w:rsid w:val="005D27F9"/>
    <w:rsid w:val="005D5A65"/>
    <w:rsid w:val="005F30D5"/>
    <w:rsid w:val="006020C2"/>
    <w:rsid w:val="00616F9A"/>
    <w:rsid w:val="006350DE"/>
    <w:rsid w:val="00681401"/>
    <w:rsid w:val="006A7385"/>
    <w:rsid w:val="006C0CBF"/>
    <w:rsid w:val="0070267A"/>
    <w:rsid w:val="007070CF"/>
    <w:rsid w:val="00736B26"/>
    <w:rsid w:val="00754E6C"/>
    <w:rsid w:val="00764B98"/>
    <w:rsid w:val="00777414"/>
    <w:rsid w:val="007839E8"/>
    <w:rsid w:val="0079037C"/>
    <w:rsid w:val="007B7253"/>
    <w:rsid w:val="007C12C7"/>
    <w:rsid w:val="0082355A"/>
    <w:rsid w:val="00856A1E"/>
    <w:rsid w:val="008676CE"/>
    <w:rsid w:val="008848C1"/>
    <w:rsid w:val="008864E5"/>
    <w:rsid w:val="008E0269"/>
    <w:rsid w:val="008F311C"/>
    <w:rsid w:val="008F3C54"/>
    <w:rsid w:val="00913D78"/>
    <w:rsid w:val="00935631"/>
    <w:rsid w:val="00983C17"/>
    <w:rsid w:val="009A0AF9"/>
    <w:rsid w:val="009A4AA3"/>
    <w:rsid w:val="009B637A"/>
    <w:rsid w:val="009D07EB"/>
    <w:rsid w:val="009E0F17"/>
    <w:rsid w:val="00A217BC"/>
    <w:rsid w:val="00A27876"/>
    <w:rsid w:val="00A440FB"/>
    <w:rsid w:val="00A73C89"/>
    <w:rsid w:val="00A7472F"/>
    <w:rsid w:val="00AA32A5"/>
    <w:rsid w:val="00AE10B9"/>
    <w:rsid w:val="00B22E34"/>
    <w:rsid w:val="00B36435"/>
    <w:rsid w:val="00B70BD2"/>
    <w:rsid w:val="00B7318E"/>
    <w:rsid w:val="00B738F6"/>
    <w:rsid w:val="00B86453"/>
    <w:rsid w:val="00BB315D"/>
    <w:rsid w:val="00BE15DA"/>
    <w:rsid w:val="00BE2F54"/>
    <w:rsid w:val="00BF640C"/>
    <w:rsid w:val="00C113EB"/>
    <w:rsid w:val="00C72868"/>
    <w:rsid w:val="00C82A7F"/>
    <w:rsid w:val="00C86CAC"/>
    <w:rsid w:val="00CA04EE"/>
    <w:rsid w:val="00CB6F22"/>
    <w:rsid w:val="00CB73F5"/>
    <w:rsid w:val="00D359F9"/>
    <w:rsid w:val="00D41999"/>
    <w:rsid w:val="00D53312"/>
    <w:rsid w:val="00D54E7F"/>
    <w:rsid w:val="00D67E2E"/>
    <w:rsid w:val="00DA1F9F"/>
    <w:rsid w:val="00DC0368"/>
    <w:rsid w:val="00E46ACF"/>
    <w:rsid w:val="00E4792C"/>
    <w:rsid w:val="00E51AF3"/>
    <w:rsid w:val="00EA3112"/>
    <w:rsid w:val="00EB1BC1"/>
    <w:rsid w:val="00EE4444"/>
    <w:rsid w:val="00F30D39"/>
    <w:rsid w:val="00FE6256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41B2"/>
  <w15:docId w15:val="{36D1FF16-3C66-421E-AD54-AD565DE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E6A2-1263-4EA4-9E2F-4DEF090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Приискового с-с Администрация</cp:lastModifiedBy>
  <cp:revision>6</cp:revision>
  <cp:lastPrinted>2021-10-05T07:29:00Z</cp:lastPrinted>
  <dcterms:created xsi:type="dcterms:W3CDTF">2021-10-30T04:09:00Z</dcterms:created>
  <dcterms:modified xsi:type="dcterms:W3CDTF">2024-02-14T02:49:00Z</dcterms:modified>
</cp:coreProperties>
</file>