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pStyle w:val="Normal"/>
        <w:tabs>
          <w:tab w:val="left" w:pos="7920" w:leader="none"/>
        </w:tabs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ind w:right="-110" w:hanging="0"/>
        <w:jc w:val="center"/>
        <w:rPr>
          <w:rFonts w:ascii="Lucida Sans Unicode" w:hAnsi="Lucida Sans Unicode" w:cs="" w:asciiTheme="minorHAnsi" w:cstheme="minorBidi" w:hAnsiTheme="minorHAnsi"/>
          <w:b/>
          <w:b/>
          <w:sz w:val="32"/>
          <w:szCs w:val="32"/>
        </w:rPr>
      </w:pPr>
      <w:r>
        <w:rPr>
          <w:rFonts w:cs="" w:cstheme="minorBidi" w:ascii="Lucida Sans Unicode" w:hAnsi="Lucida Sans Unicode"/>
          <w:b/>
          <w:sz w:val="32"/>
          <w:szCs w:val="32"/>
        </w:rPr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right="-110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ind w:right="-11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right="-110" w:hanging="0"/>
        <w:jc w:val="center"/>
        <w:rPr/>
      </w:pPr>
      <w:r>
        <w:rPr>
          <w:sz w:val="28"/>
          <w:szCs w:val="28"/>
        </w:rPr>
        <w:t>16 июня</w:t>
      </w:r>
      <w:r>
        <w:rPr>
          <w:sz w:val="28"/>
          <w:szCs w:val="28"/>
        </w:rPr>
        <w:t xml:space="preserve"> 2023г.                                                                                          № </w:t>
      </w:r>
      <w:r>
        <w:rPr>
          <w:sz w:val="28"/>
          <w:szCs w:val="28"/>
        </w:rPr>
        <w:t>40</w:t>
      </w:r>
    </w:p>
    <w:p>
      <w:pPr>
        <w:pStyle w:val="Normal"/>
        <w:ind w:right="-11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10" w:hanging="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-110" w:hanging="0"/>
        <w:jc w:val="center"/>
        <w:rPr/>
      </w:pPr>
      <w:r>
        <w:rPr>
          <w:b/>
          <w:sz w:val="28"/>
          <w:szCs w:val="28"/>
        </w:rPr>
        <w:t xml:space="preserve">О присвоении адреса объекту </w:t>
      </w:r>
      <w:r>
        <w:rPr>
          <w:b/>
          <w:sz w:val="28"/>
          <w:szCs w:val="28"/>
        </w:rPr>
        <w:t>недвижимости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№ 1221 от 19.11.2014г «Об утверждении Правил  присвоения, изменения и аннулирования адресов», приказа Минфина России № 37н от 31.03.2016г «Об утверждении Порядка ведения государственного адресного реестра» пункта 10 статьи 9 Устава муниципального образования Саралинский сельсовет Орджоникидзевского района Республики Хакасия: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28"/>
          <w:szCs w:val="28"/>
        </w:rPr>
        <w:t>Присвоить адрес  объекту завершенного строительства (НЕЖИЛОМУ ЗДАНИИЮ ИЛИ ЖИЛОМУ ДОМУ), расположенному  на земельном участке с кадастровым номером 19:08:040101:</w:t>
      </w:r>
      <w:r>
        <w:rPr>
          <w:sz w:val="28"/>
          <w:szCs w:val="28"/>
        </w:rPr>
        <w:t>1607</w:t>
      </w:r>
      <w:r>
        <w:rPr>
          <w:sz w:val="28"/>
          <w:szCs w:val="28"/>
        </w:rPr>
        <w:t xml:space="preserve">: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здание </w:t>
      </w:r>
      <w:r>
        <w:rPr>
          <w:sz w:val="28"/>
          <w:szCs w:val="28"/>
        </w:rPr>
        <w:t>231А</w:t>
      </w:r>
      <w:r>
        <w:rPr>
          <w:sz w:val="28"/>
          <w:szCs w:val="28"/>
        </w:rPr>
        <w:t xml:space="preserve">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Постановление  вступает в силу со дня его принятия.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ucida Sans Unicode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ucida Sans Unicode" w:hAnsi="Lucida Sans Unicode" w:eastAsia="Lucida Sans Unicode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a2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46179b"/>
    <w:pPr>
      <w:keepNext w:val="true"/>
      <w:keepLines/>
      <w:spacing w:before="480" w:after="0"/>
      <w:outlineLvl w:val="0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46179b"/>
    <w:pPr>
      <w:keepNext w:val="true"/>
      <w:keepLines/>
      <w:spacing w:before="200" w:after="0"/>
      <w:outlineLvl w:val="1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Normal"/>
    <w:link w:val="30"/>
    <w:uiPriority w:val="9"/>
    <w:unhideWhenUsed/>
    <w:qFormat/>
    <w:rsid w:val="0046179b"/>
    <w:pPr>
      <w:keepNext w:val="true"/>
      <w:keepLines/>
      <w:spacing w:before="200" w:after="0"/>
      <w:outlineLvl w:val="2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Normal"/>
    <w:link w:val="40"/>
    <w:uiPriority w:val="9"/>
    <w:unhideWhenUsed/>
    <w:qFormat/>
    <w:rsid w:val="0046179b"/>
    <w:pPr>
      <w:keepNext w:val="true"/>
      <w:keepLines/>
      <w:spacing w:before="200" w:after="0"/>
      <w:outlineLvl w:val="3"/>
    </w:pPr>
    <w:rPr>
      <w:rFonts w:ascii="Lucida Sans Unicode" w:hAnsi="Lucida Sans Unicode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6179b"/>
    <w:rPr>
      <w:rFonts w:ascii="Lucida Sans Unicode" w:hAnsi="Lucida Sans Unicode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6179b"/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6179b"/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6179b"/>
    <w:rPr>
      <w:rFonts w:ascii="Lucida Sans Unicode" w:hAnsi="Lucida Sans Unicode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Заголовок Знак"/>
    <w:basedOn w:val="DefaultParagraphFont"/>
    <w:link w:val="a3"/>
    <w:uiPriority w:val="10"/>
    <w:qFormat/>
    <w:rsid w:val="0046179b"/>
    <w:rPr>
      <w:rFonts w:ascii="Lucida Sans Unicode" w:hAnsi="Lucida Sans Unicode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link w:val="a4"/>
    <w:uiPriority w:val="10"/>
    <w:qFormat/>
    <w:rsid w:val="0046179b"/>
    <w:pPr>
      <w:pBdr>
        <w:bottom w:val="single" w:sz="8" w:space="4" w:color="4F81BD"/>
      </w:pBdr>
      <w:spacing w:before="0" w:after="300"/>
      <w:contextualSpacing/>
    </w:pPr>
    <w:rPr>
      <w:rFonts w:ascii="Lucida Sans Unicode" w:hAnsi="Lucida Sans Unicode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NoSpacing">
    <w:name w:val="No Spacing"/>
    <w:uiPriority w:val="1"/>
    <w:qFormat/>
    <w:rsid w:val="0046179b"/>
    <w:pPr>
      <w:widowControl/>
      <w:bidi w:val="0"/>
      <w:jc w:val="left"/>
    </w:pPr>
    <w:rPr>
      <w:rFonts w:ascii="Lucida Sans Unicode" w:hAnsi="Lucida Sans Unicode" w:eastAsia="Lucida Sans Unicode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LibreOffice/6.0.1.1$Windows_X86_64 LibreOffice_project/60bfb1526849283ce2491346ed2aa51c465abfe6</Application>
  <Pages>1</Pages>
  <Words>138</Words>
  <Characters>1010</Characters>
  <CharactersWithSpaces>1281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2018-04-26T06:04:00Z</dcterms:created>
  <dc:creator>RePack by SPecialiST</dc:creator>
  <dc:description/>
  <dc:language>ru-RU</dc:language>
  <cp:lastModifiedBy/>
  <cp:lastPrinted>2023-01-23T01:47:00Z</cp:lastPrinted>
  <dcterms:modified xsi:type="dcterms:W3CDTF">2023-06-16T08:17:29Z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