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>
      <w:pPr>
        <w:pStyle w:val="Normal"/>
        <w:tabs>
          <w:tab w:val="clear" w:pos="708"/>
          <w:tab w:val="left" w:pos="7920" w:leader="none"/>
        </w:tabs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САРАЛИНСКОГО СЕЛЬСОВЕТА</w:t>
      </w:r>
    </w:p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right="-110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pStyle w:val="Normal"/>
        <w:ind w:right="-110" w:hanging="0"/>
        <w:rPr>
          <w:sz w:val="28"/>
          <w:szCs w:val="28"/>
        </w:rPr>
      </w:pPr>
      <w:r>
        <w:rPr>
          <w:sz w:val="28"/>
          <w:szCs w:val="28"/>
        </w:rPr>
        <w:t xml:space="preserve">02 июня </w:t>
      </w:r>
      <w:r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>
        <w:rPr>
          <w:sz w:val="28"/>
          <w:szCs w:val="28"/>
        </w:rPr>
        <w:t>39</w:t>
      </w:r>
      <w:r>
        <w:rPr>
          <w:sz w:val="28"/>
          <w:szCs w:val="28"/>
        </w:rPr>
        <w:t xml:space="preserve"> р.</w:t>
      </w:r>
    </w:p>
    <w:p>
      <w:pPr>
        <w:pStyle w:val="Normal"/>
        <w:ind w:right="-110" w:hanging="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right="-11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лица </w:t>
      </w:r>
      <w:bookmarkStart w:id="0" w:name="_Hlk120620095"/>
      <w:r>
        <w:rPr>
          <w:b/>
          <w:sz w:val="28"/>
          <w:szCs w:val="28"/>
        </w:rPr>
        <w:t xml:space="preserve">по ведению  общественного мониторинга состояния  памятников и размещению  информации на интерактивном портале «Место памяти»  в  Администрации </w:t>
      </w:r>
    </w:p>
    <w:p>
      <w:pPr>
        <w:pStyle w:val="Normal"/>
        <w:ind w:right="-11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Саралинского сельсовета </w:t>
      </w:r>
      <w:bookmarkEnd w:id="0"/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33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основании 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Саралинский сельсовет Орджоникидзевского района Республики Хакасия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720" w:right="-110" w:hanging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</w:t>
      </w:r>
      <w:r>
        <w:rPr>
          <w:bCs/>
          <w:sz w:val="28"/>
          <w:szCs w:val="28"/>
        </w:rPr>
        <w:t xml:space="preserve">по ведению  общественного мониторинга состояния  памятников и размещению  информации на интерактивном портале «Место памяти» в Администрации Саралинского сельсовета - специалиста ВУС   </w:t>
      </w:r>
      <w:r>
        <w:rPr>
          <w:bCs/>
          <w:sz w:val="28"/>
          <w:szCs w:val="28"/>
        </w:rPr>
        <w:t>Нестерову Светлану Ивановну</w:t>
      </w:r>
      <w:r>
        <w:rPr>
          <w:bCs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ind w:left="720" w:right="-11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Главы Саралинского сельсовета № 68 от 29.11.2022 года «</w:t>
      </w:r>
      <w:r>
        <w:rPr>
          <w:b w:val="false"/>
          <w:bCs w:val="false"/>
          <w:sz w:val="28"/>
          <w:szCs w:val="28"/>
        </w:rPr>
        <w:t xml:space="preserve">О назначении ответственного лица </w:t>
      </w:r>
      <w:bookmarkStart w:id="1" w:name="_Hlk1206200951"/>
      <w:r>
        <w:rPr>
          <w:b w:val="false"/>
          <w:bCs w:val="false"/>
          <w:sz w:val="28"/>
          <w:szCs w:val="28"/>
        </w:rPr>
        <w:t xml:space="preserve">по ведению  общественного мониторинга состояния  памятников и размещению  информации на интерактивном портале «Место памяти»  в  Администрации Саралинского сельсовета» признать утратившим силу. </w:t>
      </w:r>
      <w:bookmarkEnd w:id="1"/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ListParagraph"/>
        <w:ind w:left="720" w:right="-11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Web"/>
        <w:spacing w:lineRule="atLeast" w:line="285" w:beforeAutospacing="0" w:before="0" w:afterAutospacing="0" w:after="240"/>
        <w:jc w:val="both"/>
        <w:textAlignment w:val="baseline"/>
        <w:rPr>
          <w:sz w:val="28"/>
          <w:szCs w:val="28"/>
        </w:rPr>
      </w:pPr>
      <w:r>
        <w:rPr>
          <w:color w:val="292929"/>
          <w:sz w:val="28"/>
          <w:szCs w:val="28"/>
        </w:rPr>
        <w:t xml:space="preserve">     </w:t>
      </w:r>
      <w:r>
        <w:rPr>
          <w:color w:val="292929"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выполнением настоящего распоряжения оставляю за собой. </w:t>
      </w:r>
    </w:p>
    <w:p>
      <w:pPr>
        <w:pStyle w:val="NormalWeb"/>
        <w:spacing w:lineRule="atLeast" w:line="285" w:beforeAutospacing="0" w:before="0" w:afterAutospacing="0"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285" w:beforeAutospacing="0" w:before="0" w:afterAutospacing="0"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NormalWeb"/>
        <w:spacing w:lineRule="atLeast" w:line="285" w:beforeAutospacing="0" w:before="0" w:afterAutospacing="0"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  А.И. Мельверт</w:t>
      </w:r>
    </w:p>
    <w:p>
      <w:pPr>
        <w:pStyle w:val="NormalWeb"/>
        <w:spacing w:lineRule="atLeast" w:line="285" w:beforeAutospacing="0" w:before="0" w:afterAutospacing="0"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285" w:beforeAutospacing="0" w:before="0" w:afterAutospacing="0"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 ознакомлена                                                     </w:t>
      </w:r>
      <w:r>
        <w:rPr>
          <w:sz w:val="28"/>
          <w:szCs w:val="28"/>
        </w:rPr>
        <w:t>Нестерова С.И.</w:t>
      </w:r>
    </w:p>
    <w:p>
      <w:pPr>
        <w:pStyle w:val="NormalWeb"/>
        <w:spacing w:lineRule="atLeast" w:line="285" w:beforeAutospacing="0" w:before="0" w:afterAutospacing="0"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02.06.2023</w:t>
      </w:r>
      <w:r>
        <w:rPr>
          <w:sz w:val="28"/>
          <w:szCs w:val="28"/>
        </w:rPr>
        <w:t>г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54c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semiHidden/>
    <w:unhideWhenUsed/>
    <w:qFormat/>
    <w:rsid w:val="003a54c7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54c7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921e2b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LibreOffice/7.3.3.2$Windows_X86_64 LibreOffice_project/d1d0ea68f081ee2800a922cac8f79445e4603348</Application>
  <AppVersion>15.0000</AppVersion>
  <Pages>2</Pages>
  <Words>150</Words>
  <Characters>1136</Characters>
  <CharactersWithSpaces>1604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2015-12-11T08:34:00Z</dcterms:created>
  <dc:creator>RePack by SPecialiST</dc:creator>
  <dc:description/>
  <dc:language>ru-RU</dc:language>
  <cp:lastModifiedBy/>
  <cp:lastPrinted>2023-06-05T15:18:06Z</cp:lastPrinted>
  <dcterms:modified xsi:type="dcterms:W3CDTF">2023-06-05T15:18:14Z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