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6"/>
          <w:szCs w:val="26"/>
          <w:lang w:eastAsia="en-US" w:bidi="en-US"/>
        </w:rPr>
      </w:pPr>
      <w:r>
        <w:rPr>
          <w:b/>
          <w:sz w:val="26"/>
          <w:szCs w:val="26"/>
          <w:lang w:eastAsia="en-US" w:bidi="en-US"/>
        </w:rPr>
      </w:r>
    </w:p>
    <w:p>
      <w:pPr>
        <w:pStyle w:val="Normal"/>
        <w:jc w:val="center"/>
        <w:rPr>
          <w:b/>
          <w:b/>
          <w:sz w:val="26"/>
          <w:szCs w:val="26"/>
          <w:lang w:eastAsia="en-US" w:bidi="en-US"/>
        </w:rPr>
      </w:pPr>
      <w:r>
        <w:rPr>
          <w:b/>
          <w:sz w:val="26"/>
          <w:szCs w:val="26"/>
          <w:lang w:eastAsia="en-US" w:bidi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РЕСПУБЛИКА ХАКАСИЯ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ОРДЖОНИКИДЗЕВСКИЙ РАЙОН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АДМИНИСТРАЦИЯ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САРАЛИНСКОГО СЕЛЬСОВЕТА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РАСПОРЯЖЕНИЕ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30 декабря 2021 г.                                                                                       №55</w:t>
      </w: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р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592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с. Сарала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925" w:leader="none"/>
        </w:tabs>
        <w:ind w:left="36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>Об утверждении плана проведения внутреннего муниципального финансового контроля на 2022 год</w:t>
      </w:r>
    </w:p>
    <w:p>
      <w:pPr>
        <w:pStyle w:val="ConsPlusNormal"/>
        <w:widowControl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 w:val="false"/>
          <w:bCs w:val="false"/>
          <w:sz w:val="28"/>
          <w:szCs w:val="28"/>
        </w:rPr>
        <w:t>В соответствии с пунктом 3 статьи 269.2 Бюджетного Кодекса Российской Федерации, Постановлением от 30 декабря 2021 года №126  «</w:t>
      </w:r>
      <w:r>
        <w:rPr>
          <w:rFonts w:cs="Times New Roman"/>
          <w:b w:val="false"/>
          <w:bCs w:val="false"/>
          <w:sz w:val="26"/>
          <w:szCs w:val="26"/>
        </w:rPr>
        <w:t>Об осуществлении полномочий по внутреннему муниципальному финансовому контролю в муниципальном образовании Саралинский сельсовет Орджоникидзевского района Республики Хакасия</w:t>
      </w:r>
      <w:r>
        <w:rPr>
          <w:rFonts w:cs="Times New Roman"/>
          <w:b w:val="false"/>
          <w:bCs w:val="false"/>
          <w:sz w:val="28"/>
          <w:szCs w:val="28"/>
        </w:rPr>
        <w:t>»: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 xml:space="preserve">1. Утвердить план проведения внутреннего муниципального финансового контроля на 2022 год согласно приложению.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Контроль  за исполнением настоящего распоряжения оставляю за собой.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6"/>
          <w:szCs w:val="26"/>
          <w:lang w:eastAsia="en-US" w:bidi="en-US"/>
        </w:rPr>
        <w:t>Глава Саралинского сельсовета                                                     А.И. Мельверт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370" w:leader="none"/>
        </w:tabs>
        <w:ind w:left="10206" w:hanging="0"/>
        <w:rPr/>
      </w:pPr>
      <w:r>
        <w:rPr/>
        <w:t>Приложение</w:t>
      </w:r>
    </w:p>
    <w:p>
      <w:pPr>
        <w:pStyle w:val="Normal"/>
        <w:widowControl w:val="false"/>
        <w:tabs>
          <w:tab w:val="clear" w:pos="708"/>
          <w:tab w:val="left" w:pos="8370" w:leader="none"/>
        </w:tabs>
        <w:ind w:left="10206" w:hanging="0"/>
        <w:rPr/>
      </w:pPr>
      <w:r>
        <w:rPr/>
        <w:t xml:space="preserve">К распоряжению главы </w:t>
      </w:r>
    </w:p>
    <w:p>
      <w:pPr>
        <w:pStyle w:val="Normal"/>
        <w:widowControl w:val="false"/>
        <w:tabs>
          <w:tab w:val="clear" w:pos="708"/>
          <w:tab w:val="left" w:pos="8370" w:leader="none"/>
        </w:tabs>
        <w:ind w:left="10206" w:hanging="0"/>
        <w:rPr/>
      </w:pPr>
      <w:r>
        <w:rPr/>
        <w:t xml:space="preserve">Саралинского сельсовета </w:t>
      </w:r>
    </w:p>
    <w:p>
      <w:pPr>
        <w:pStyle w:val="Normal"/>
        <w:widowControl w:val="false"/>
        <w:tabs>
          <w:tab w:val="clear" w:pos="708"/>
          <w:tab w:val="left" w:pos="8370" w:leader="none"/>
        </w:tabs>
        <w:ind w:left="10206" w:hanging="0"/>
        <w:rPr/>
      </w:pPr>
      <w:r>
        <w:rPr/>
        <w:t>от 30.12.2021 года №55-</w:t>
      </w:r>
      <w:r>
        <w:rPr/>
        <w:t>р</w:t>
      </w:r>
    </w:p>
    <w:p>
      <w:pPr>
        <w:pStyle w:val="Normal"/>
        <w:widowControl w:val="false"/>
        <w:tabs>
          <w:tab w:val="clear" w:pos="708"/>
          <w:tab w:val="left" w:pos="8370" w:leader="none"/>
        </w:tabs>
        <w:ind w:left="10206" w:hanging="0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8370" w:leader="none"/>
        </w:tabs>
        <w:jc w:val="center"/>
        <w:rPr/>
      </w:pPr>
      <w:r>
        <w:rPr/>
        <w:t>ПЛАН</w:t>
      </w:r>
    </w:p>
    <w:p>
      <w:pPr>
        <w:pStyle w:val="Normal"/>
        <w:widowControl w:val="false"/>
        <w:tabs>
          <w:tab w:val="clear" w:pos="708"/>
          <w:tab w:val="left" w:pos="8370" w:leader="none"/>
        </w:tabs>
        <w:jc w:val="center"/>
        <w:rPr/>
      </w:pPr>
      <w:r>
        <w:rPr/>
        <w:t>проведения внутреннего муниципального финансового контроля на 2022 год</w:t>
      </w:r>
    </w:p>
    <w:p>
      <w:pPr>
        <w:pStyle w:val="Normal"/>
        <w:widowControl w:val="false"/>
        <w:tabs>
          <w:tab w:val="clear" w:pos="708"/>
          <w:tab w:val="left" w:pos="8370" w:leader="none"/>
        </w:tabs>
        <w:jc w:val="center"/>
        <w:rPr/>
      </w:pPr>
      <w:r>
        <w:rPr/>
      </w:r>
    </w:p>
    <w:tbl>
      <w:tblPr>
        <w:tblW w:w="148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2"/>
        <w:gridCol w:w="2376"/>
        <w:gridCol w:w="1512"/>
        <w:gridCol w:w="3030"/>
        <w:gridCol w:w="3033"/>
        <w:gridCol w:w="2545"/>
        <w:gridCol w:w="1841"/>
      </w:tblGrid>
      <w:tr>
        <w:trPr>
          <w:trHeight w:val="1386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№ </w:t>
            </w:r>
            <w:r>
              <w:rPr>
                <w:sz w:val="22"/>
                <w:szCs w:val="20"/>
              </w:rPr>
              <w:t>п/п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Объект финансового контроля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Проверяемый период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Тема контрольного мероприятия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Cs w:val="20"/>
              </w:rPr>
              <w:t>Вид проверки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/>
              <w:t>Период (дата) начала проведения контрольных мероприятий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Ответственный исполнитель</w:t>
            </w:r>
          </w:p>
        </w:tc>
      </w:tr>
      <w:tr>
        <w:trPr>
          <w:trHeight w:val="1663" w:hRule="atLeast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Администрация Саралинского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сельсовета Орджоникидзевского района Республики Хакасия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2021 год</w:t>
            </w:r>
            <w:bookmarkStart w:id="0" w:name="_GoBack1"/>
            <w:bookmarkEnd w:id="0"/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/>
            </w:pPr>
            <w:r>
              <w:rPr>
                <w:szCs w:val="22"/>
              </w:rPr>
              <w:t>Проверка финансово-хозяйственной деятельности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/>
            </w:pPr>
            <w:r>
              <w:rPr>
                <w:szCs w:val="22"/>
              </w:rPr>
              <w:t>учреждения.</w:t>
            </w:r>
          </w:p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/>
            </w:pPr>
            <w:r>
              <w:rPr/>
              <w:t>Камеральная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14.03.2022-25.03.2022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Cs w:val="20"/>
              </w:rPr>
              <w:t>Усенко Т. Ю.</w:t>
            </w:r>
          </w:p>
        </w:tc>
      </w:tr>
      <w:tr>
        <w:trPr>
          <w:trHeight w:val="1663" w:hRule="atLeast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Казенное учреждение культуры «Саралинский сельский дом культуры»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Январь -октябрь 2022 года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/>
            </w:pPr>
            <w:r>
              <w:rPr>
                <w:szCs w:val="22"/>
              </w:rPr>
              <w:t>Проверка финансово-хозяйственной деятельности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/>
            </w:pPr>
            <w:r>
              <w:rPr>
                <w:szCs w:val="22"/>
              </w:rPr>
              <w:t>учреждения.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/>
            </w:pPr>
            <w:r>
              <w:rPr/>
              <w:t>Камеральная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14.11.2022-25.11.2022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370" w:leader="none"/>
              </w:tabs>
              <w:rPr>
                <w:szCs w:val="20"/>
              </w:rPr>
            </w:pPr>
            <w:r>
              <w:rPr>
                <w:szCs w:val="20"/>
              </w:rPr>
              <w:t>Усенко Т. Ю.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gutter="0" w:header="0" w:top="1701" w:footer="0" w:bottom="851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8"/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7f4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Style14"/>
    <w:qFormat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>
    <w:name w:val="WW8Num3z0"/>
    <w:qFormat/>
    <w:rPr>
      <w:rFonts w:ascii="Symbol" w:hAnsi="Symbol" w:cs="OpenSymbol;Arial Unicode MS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77f40"/>
    <w:pPr>
      <w:spacing w:before="0" w:after="0"/>
      <w:ind w:left="720" w:hanging="0"/>
      <w:contextualSpacing/>
    </w:pPr>
    <w:rPr>
      <w:sz w:val="20"/>
      <w:szCs w:val="20"/>
    </w:rPr>
  </w:style>
  <w:style w:type="paragraph" w:styleId="NoSpacing">
    <w:name w:val="No Spacing"/>
    <w:qFormat/>
    <w:rsid w:val="000a65e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numPr>
        <w:ilvl w:val="0"/>
        <w:numId w:val="0"/>
      </w:numPr>
      <w:suppressAutoHyphens w:val="true"/>
      <w:bidi w:val="0"/>
      <w:spacing w:lineRule="atLeast" w:line="100"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LibreOffice/7.3.3.2$Windows_X86_64 LibreOffice_project/d1d0ea68f081ee2800a922cac8f79445e4603348</Application>
  <AppVersion>15.0000</AppVersion>
  <Pages>3</Pages>
  <Words>169</Words>
  <Characters>1331</Characters>
  <CharactersWithSpaces>1602</CharactersWithSpaces>
  <Paragraphs>43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2020-01-30T04:31:00Z</dcterms:created>
  <dc:creator>User</dc:creator>
  <dc:description/>
  <dc:language>ru-RU</dc:language>
  <cp:lastModifiedBy/>
  <cp:lastPrinted>2023-09-25T11:29:52Z</cp:lastPrinted>
  <dcterms:modified xsi:type="dcterms:W3CDTF">2023-09-25T11:30:10Z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