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  <w:br/>
        <w:t>РЕСПУБЛИКА ХАКАСИЯ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АДМИНИСТРАЦИЯ </w:t>
        <w:br/>
        <w:t>САРАЛИНСКОГО СЕЛЬСОВЕТА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15 мая 2024г.                                                                                                         № 31 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 xml:space="preserve">Об изменении адресного месторасположения 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 xml:space="preserve">адреса объекта адресации </w:t>
      </w:r>
    </w:p>
    <w:p>
      <w:pPr>
        <w:pStyle w:val="ListParagraph"/>
        <w:ind w:left="0" w:hanging="0"/>
        <w:jc w:val="center"/>
        <w:rPr>
          <w:b/>
          <w:b/>
          <w:color w:val="000000" w:themeColor="text1"/>
        </w:rPr>
      </w:pPr>
      <w:r>
        <w:rPr>
          <w:b/>
        </w:rPr>
        <w:t xml:space="preserve">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Хакасии,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жилищно-коммунального хозяйства и проведенной инвентаризации адресов, администрация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Центральная, домовладение 140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</w:t>
      </w:r>
      <w:r>
        <w:rPr/>
        <w:t xml:space="preserve">здание </w:t>
      </w:r>
      <w:r>
        <w:rPr/>
        <w:t>140Н  с кадастровым номером 19:08:040101:1190.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  <w:t>Внести информацию в федеральную информационную адресную систему.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  <w:t>Постановление вступает в силу со дня его принятия.</w:t>
      </w:r>
    </w:p>
    <w:p>
      <w:pPr>
        <w:pStyle w:val="ListParagraph"/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-6096" w:leader="none"/>
        </w:tabs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3620" w:leader="none"/>
        </w:tabs>
        <w:rPr/>
      </w:pPr>
      <w:r>
        <w:rPr/>
        <w:t>Глава Саралинского сельсовета                                                                       А.И. Мельверт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7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LibreOffice/7.3.3.2$Windows_X86_64 LibreOffice_project/d1d0ea68f081ee2800a922cac8f79445e4603348</Application>
  <AppVersion>15.0000</AppVersion>
  <Pages>1</Pages>
  <Words>235</Words>
  <Characters>1810</Characters>
  <CharactersWithSpaces>2216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2021-04-07T03:32:00Z</dcterms:created>
  <dc:creator>RePack by SPecialiST</dc:creator>
  <dc:description/>
  <dc:language>ru-RU</dc:language>
  <cp:lastModifiedBy/>
  <cp:lastPrinted>2024-05-15T15:59:28Z</cp:lastPrinted>
  <dcterms:modified xsi:type="dcterms:W3CDTF">2024-05-15T16:00:26Z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