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D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D3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D3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D3">
        <w:rPr>
          <w:rFonts w:ascii="Times New Roman" w:hAnsi="Times New Roman" w:cs="Times New Roman"/>
          <w:b/>
          <w:sz w:val="26"/>
          <w:szCs w:val="26"/>
        </w:rPr>
        <w:t>АДМИНИСТРАЦИЯ САРАЛИНСКОГО СЕЛЬСОВЕТА</w:t>
      </w:r>
    </w:p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D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877D3">
        <w:rPr>
          <w:rFonts w:ascii="Times New Roman" w:hAnsi="Times New Roman" w:cs="Times New Roman"/>
          <w:sz w:val="26"/>
          <w:szCs w:val="26"/>
        </w:rPr>
        <w:t xml:space="preserve">13 ноября  2018г                                                  </w:t>
      </w:r>
      <w:r w:rsidR="002877D3" w:rsidRPr="002877D3">
        <w:rPr>
          <w:rFonts w:ascii="Times New Roman" w:hAnsi="Times New Roman" w:cs="Times New Roman"/>
          <w:sz w:val="26"/>
          <w:szCs w:val="26"/>
        </w:rPr>
        <w:t xml:space="preserve">                            № 78</w:t>
      </w:r>
    </w:p>
    <w:p w:rsidR="00787A02" w:rsidRPr="002877D3" w:rsidRDefault="00787A02" w:rsidP="00787A02">
      <w:pPr>
        <w:jc w:val="center"/>
        <w:rPr>
          <w:sz w:val="26"/>
          <w:szCs w:val="26"/>
        </w:rPr>
      </w:pPr>
      <w:r w:rsidRPr="002877D3">
        <w:rPr>
          <w:sz w:val="26"/>
          <w:szCs w:val="26"/>
        </w:rPr>
        <w:t>с. Сарала</w:t>
      </w:r>
      <w:r w:rsidRPr="002877D3">
        <w:rPr>
          <w:sz w:val="26"/>
          <w:szCs w:val="26"/>
        </w:rPr>
        <w:tab/>
      </w:r>
    </w:p>
    <w:p w:rsidR="00787A02" w:rsidRPr="002877D3" w:rsidRDefault="00787A02" w:rsidP="00787A02">
      <w:pPr>
        <w:jc w:val="center"/>
        <w:rPr>
          <w:sz w:val="26"/>
          <w:szCs w:val="26"/>
        </w:rPr>
      </w:pPr>
    </w:p>
    <w:p w:rsidR="00787A02" w:rsidRPr="002877D3" w:rsidRDefault="00787A02" w:rsidP="00787A02">
      <w:pPr>
        <w:jc w:val="center"/>
        <w:rPr>
          <w:b/>
          <w:color w:val="000000"/>
          <w:sz w:val="26"/>
          <w:szCs w:val="26"/>
        </w:rPr>
      </w:pPr>
      <w:r w:rsidRPr="002877D3">
        <w:rPr>
          <w:b/>
          <w:bCs/>
          <w:color w:val="000000"/>
          <w:spacing w:val="20"/>
          <w:sz w:val="26"/>
          <w:szCs w:val="26"/>
        </w:rPr>
        <w:t xml:space="preserve">О </w:t>
      </w:r>
      <w:r w:rsidRPr="002877D3">
        <w:rPr>
          <w:b/>
          <w:bCs/>
          <w:color w:val="000000"/>
          <w:sz w:val="26"/>
          <w:szCs w:val="26"/>
        </w:rPr>
        <w:t xml:space="preserve">порядке создания, хранения, использования  и восполнения резерва материальных ресурсов </w:t>
      </w:r>
      <w:r w:rsidRPr="002877D3">
        <w:rPr>
          <w:b/>
          <w:color w:val="000000"/>
          <w:sz w:val="26"/>
          <w:szCs w:val="26"/>
        </w:rPr>
        <w:t>для ликвидации чрезвычайных ситуаций на территории Саралинского сельсовета</w:t>
      </w:r>
    </w:p>
    <w:p w:rsidR="00787A02" w:rsidRPr="002877D3" w:rsidRDefault="00787A02" w:rsidP="00787A02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787A02" w:rsidRPr="002877D3" w:rsidRDefault="00787A02" w:rsidP="00787A0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proofErr w:type="gramStart"/>
      <w:r w:rsidRPr="002877D3"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2877D3">
          <w:rPr>
            <w:sz w:val="26"/>
            <w:szCs w:val="26"/>
          </w:rPr>
          <w:t>1994 г</w:t>
        </w:r>
      </w:smartTag>
      <w:r w:rsidRPr="002877D3">
        <w:rPr>
          <w:sz w:val="26"/>
          <w:szCs w:val="26"/>
        </w:rPr>
        <w:t>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</w:t>
      </w:r>
      <w:proofErr w:type="gramEnd"/>
      <w:r w:rsidRPr="002877D3">
        <w:rPr>
          <w:sz w:val="26"/>
          <w:szCs w:val="26"/>
        </w:rPr>
        <w:t xml:space="preserve"> и защите населения на территории Орджоникидзевского района, руководствуясь  Уставом  муниципального обра</w:t>
      </w:r>
      <w:r w:rsidRPr="002877D3">
        <w:rPr>
          <w:sz w:val="26"/>
          <w:szCs w:val="26"/>
        </w:rPr>
        <w:softHyphen/>
        <w:t xml:space="preserve">зования Саралинский сельсовет Орджоникидзевского района, Администрация Саралинского сельсовета  </w:t>
      </w:r>
      <w:r w:rsidRPr="002877D3">
        <w:rPr>
          <w:b/>
          <w:bCs/>
          <w:sz w:val="26"/>
          <w:szCs w:val="26"/>
        </w:rPr>
        <w:t xml:space="preserve">п </w:t>
      </w:r>
      <w:proofErr w:type="gramStart"/>
      <w:r w:rsidRPr="002877D3">
        <w:rPr>
          <w:b/>
          <w:bCs/>
          <w:sz w:val="26"/>
          <w:szCs w:val="26"/>
        </w:rPr>
        <w:t>о</w:t>
      </w:r>
      <w:proofErr w:type="gramEnd"/>
      <w:r w:rsidRPr="002877D3">
        <w:rPr>
          <w:b/>
          <w:bCs/>
          <w:sz w:val="26"/>
          <w:szCs w:val="26"/>
        </w:rPr>
        <w:t xml:space="preserve"> с т а </w:t>
      </w:r>
      <w:proofErr w:type="spellStart"/>
      <w:r w:rsidRPr="002877D3">
        <w:rPr>
          <w:b/>
          <w:bCs/>
          <w:sz w:val="26"/>
          <w:szCs w:val="26"/>
        </w:rPr>
        <w:t>н</w:t>
      </w:r>
      <w:proofErr w:type="spellEnd"/>
      <w:r w:rsidRPr="002877D3">
        <w:rPr>
          <w:b/>
          <w:bCs/>
          <w:sz w:val="26"/>
          <w:szCs w:val="26"/>
        </w:rPr>
        <w:t xml:space="preserve"> о в л я е т:</w:t>
      </w:r>
      <w:r w:rsidRPr="002877D3">
        <w:rPr>
          <w:sz w:val="26"/>
          <w:szCs w:val="26"/>
        </w:rPr>
        <w:t xml:space="preserve"> </w:t>
      </w:r>
    </w:p>
    <w:p w:rsidR="00787A02" w:rsidRPr="002877D3" w:rsidRDefault="00787A02" w:rsidP="00787A02">
      <w:pPr>
        <w:ind w:firstLine="708"/>
        <w:jc w:val="both"/>
        <w:rPr>
          <w:color w:val="000000"/>
          <w:sz w:val="26"/>
          <w:szCs w:val="26"/>
        </w:rPr>
      </w:pPr>
      <w:r w:rsidRPr="002877D3">
        <w:rPr>
          <w:color w:val="000000"/>
          <w:sz w:val="26"/>
          <w:szCs w:val="26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на территории администрации  Саралинского сельсовета (приложение 1).</w:t>
      </w:r>
    </w:p>
    <w:p w:rsidR="00787A02" w:rsidRPr="002877D3" w:rsidRDefault="00787A02" w:rsidP="00787A02">
      <w:pPr>
        <w:jc w:val="both"/>
        <w:rPr>
          <w:color w:val="000000"/>
          <w:sz w:val="26"/>
          <w:szCs w:val="26"/>
        </w:rPr>
      </w:pPr>
      <w:r w:rsidRPr="002877D3">
        <w:rPr>
          <w:color w:val="000000"/>
          <w:sz w:val="26"/>
          <w:szCs w:val="26"/>
        </w:rPr>
        <w:t xml:space="preserve">     </w:t>
      </w:r>
      <w:r w:rsidRPr="002877D3">
        <w:rPr>
          <w:color w:val="000000"/>
          <w:sz w:val="26"/>
          <w:szCs w:val="26"/>
        </w:rPr>
        <w:tab/>
        <w:t>2. Утвердить Номенклатуру и объемы резерва материальных ресурсов для ликвидации чрезвычайных ситуаций на территории администрации  Саралинского сельсовета (приложение 2).</w:t>
      </w:r>
    </w:p>
    <w:p w:rsidR="00787A02" w:rsidRPr="002877D3" w:rsidRDefault="00787A02" w:rsidP="00787A02">
      <w:pPr>
        <w:jc w:val="both"/>
        <w:rPr>
          <w:color w:val="000000"/>
          <w:sz w:val="26"/>
          <w:szCs w:val="26"/>
        </w:rPr>
      </w:pPr>
      <w:r w:rsidRPr="002877D3">
        <w:rPr>
          <w:color w:val="000000"/>
          <w:sz w:val="26"/>
          <w:szCs w:val="26"/>
        </w:rPr>
        <w:t xml:space="preserve">     </w:t>
      </w:r>
      <w:r w:rsidRPr="002877D3">
        <w:rPr>
          <w:color w:val="000000"/>
          <w:sz w:val="26"/>
          <w:szCs w:val="26"/>
        </w:rPr>
        <w:tab/>
        <w:t>3. Рекомендовать руководителям предприятий, организаций и учреждений Саралинского сельсовета  создать соответствующие резервы материальных ресурсов для ликвидации чрезвычайных ситуаций.</w:t>
      </w:r>
    </w:p>
    <w:p w:rsidR="00787A02" w:rsidRPr="002877D3" w:rsidRDefault="00787A02" w:rsidP="00787A02">
      <w:pPr>
        <w:jc w:val="both"/>
        <w:rPr>
          <w:color w:val="000000"/>
          <w:sz w:val="26"/>
          <w:szCs w:val="26"/>
        </w:rPr>
      </w:pPr>
      <w:r w:rsidRPr="002877D3">
        <w:rPr>
          <w:color w:val="000000"/>
          <w:sz w:val="26"/>
          <w:szCs w:val="26"/>
        </w:rPr>
        <w:t xml:space="preserve">     </w:t>
      </w:r>
      <w:r w:rsidRPr="002877D3">
        <w:rPr>
          <w:color w:val="000000"/>
          <w:sz w:val="26"/>
          <w:szCs w:val="26"/>
        </w:rPr>
        <w:tab/>
        <w:t xml:space="preserve">4. Производить финансирование работ по созданию, хранению, использованию и восполнению резервов материальных ресурсов для ликвидации чрезвычайных ситуаций на территории </w:t>
      </w:r>
      <w:r w:rsidR="005E527F" w:rsidRPr="002877D3">
        <w:rPr>
          <w:color w:val="000000"/>
          <w:sz w:val="26"/>
          <w:szCs w:val="26"/>
        </w:rPr>
        <w:t>Саралинского сельсовета</w:t>
      </w:r>
      <w:r w:rsidRPr="002877D3">
        <w:rPr>
          <w:color w:val="000000"/>
          <w:sz w:val="26"/>
          <w:szCs w:val="26"/>
        </w:rPr>
        <w:t xml:space="preserve"> согласно Порядку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5E527F" w:rsidRPr="002877D3">
        <w:rPr>
          <w:color w:val="000000"/>
          <w:sz w:val="26"/>
          <w:szCs w:val="26"/>
        </w:rPr>
        <w:t>Саралинского сельсовета.</w:t>
      </w:r>
    </w:p>
    <w:p w:rsidR="00787A02" w:rsidRPr="002877D3" w:rsidRDefault="00787A02" w:rsidP="00787A02">
      <w:pPr>
        <w:jc w:val="both"/>
        <w:rPr>
          <w:sz w:val="26"/>
          <w:szCs w:val="26"/>
        </w:rPr>
      </w:pPr>
      <w:r w:rsidRPr="002877D3">
        <w:rPr>
          <w:color w:val="000000"/>
          <w:sz w:val="26"/>
          <w:szCs w:val="26"/>
        </w:rPr>
        <w:t xml:space="preserve">     </w:t>
      </w:r>
      <w:r w:rsidRPr="002877D3">
        <w:rPr>
          <w:color w:val="000000"/>
          <w:sz w:val="26"/>
          <w:szCs w:val="26"/>
        </w:rPr>
        <w:tab/>
        <w:t xml:space="preserve">5. </w:t>
      </w:r>
      <w:r w:rsidRPr="002877D3">
        <w:rPr>
          <w:sz w:val="26"/>
          <w:szCs w:val="26"/>
        </w:rPr>
        <w:t>Постановление вступает в силу со дня принятия и подлежит обнаро</w:t>
      </w:r>
      <w:r w:rsidRPr="002877D3">
        <w:rPr>
          <w:sz w:val="26"/>
          <w:szCs w:val="26"/>
        </w:rPr>
        <w:softHyphen/>
        <w:t xml:space="preserve">дованию путем размещения на информационном стенде, официальном сайте </w:t>
      </w:r>
      <w:r w:rsidR="005E527F" w:rsidRPr="002877D3">
        <w:rPr>
          <w:sz w:val="26"/>
          <w:szCs w:val="26"/>
        </w:rPr>
        <w:t>сети Интернет</w:t>
      </w:r>
      <w:r w:rsidRPr="002877D3">
        <w:rPr>
          <w:sz w:val="26"/>
          <w:szCs w:val="26"/>
        </w:rPr>
        <w:t>.</w:t>
      </w:r>
    </w:p>
    <w:p w:rsidR="00787A02" w:rsidRPr="002877D3" w:rsidRDefault="00787A02" w:rsidP="00787A02">
      <w:pPr>
        <w:jc w:val="both"/>
        <w:rPr>
          <w:color w:val="000000"/>
          <w:sz w:val="26"/>
          <w:szCs w:val="26"/>
        </w:rPr>
      </w:pPr>
      <w:r w:rsidRPr="002877D3">
        <w:rPr>
          <w:color w:val="000000"/>
          <w:sz w:val="26"/>
          <w:szCs w:val="26"/>
        </w:rPr>
        <w:t xml:space="preserve">     </w:t>
      </w:r>
    </w:p>
    <w:p w:rsidR="00787A02" w:rsidRPr="002877D3" w:rsidRDefault="00787A02" w:rsidP="00787A02">
      <w:pPr>
        <w:jc w:val="both"/>
        <w:rPr>
          <w:color w:val="000000"/>
          <w:sz w:val="26"/>
          <w:szCs w:val="26"/>
        </w:rPr>
      </w:pPr>
    </w:p>
    <w:p w:rsidR="00787A02" w:rsidRPr="002877D3" w:rsidRDefault="00787A02" w:rsidP="00787A02">
      <w:pPr>
        <w:jc w:val="both"/>
        <w:rPr>
          <w:color w:val="000000"/>
          <w:sz w:val="26"/>
          <w:szCs w:val="26"/>
        </w:rPr>
      </w:pPr>
    </w:p>
    <w:p w:rsidR="002877D3" w:rsidRDefault="00787A02" w:rsidP="002877D3">
      <w:pPr>
        <w:pStyle w:val="a5"/>
        <w:rPr>
          <w:rFonts w:ascii="Times New Roman" w:hAnsi="Times New Roman" w:cs="Times New Roman"/>
          <w:sz w:val="26"/>
          <w:szCs w:val="26"/>
        </w:rPr>
      </w:pPr>
      <w:r w:rsidRPr="002877D3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787A02" w:rsidRPr="002877D3" w:rsidRDefault="005E527F" w:rsidP="002877D3">
      <w:pPr>
        <w:pStyle w:val="a5"/>
        <w:rPr>
          <w:rFonts w:ascii="Times New Roman" w:hAnsi="Times New Roman" w:cs="Times New Roman"/>
          <w:sz w:val="26"/>
          <w:szCs w:val="26"/>
        </w:rPr>
      </w:pPr>
      <w:r w:rsidRPr="002877D3">
        <w:rPr>
          <w:rFonts w:ascii="Times New Roman" w:hAnsi="Times New Roman" w:cs="Times New Roman"/>
          <w:sz w:val="26"/>
          <w:szCs w:val="26"/>
        </w:rPr>
        <w:t xml:space="preserve">Саралинского сельсовета                   </w:t>
      </w:r>
      <w:r w:rsidR="002877D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877D3">
        <w:rPr>
          <w:rFonts w:ascii="Times New Roman" w:hAnsi="Times New Roman" w:cs="Times New Roman"/>
          <w:sz w:val="26"/>
          <w:szCs w:val="26"/>
        </w:rPr>
        <w:t xml:space="preserve">   </w:t>
      </w:r>
      <w:r w:rsidR="002877D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877D3">
        <w:rPr>
          <w:rFonts w:ascii="Times New Roman" w:hAnsi="Times New Roman" w:cs="Times New Roman"/>
          <w:sz w:val="26"/>
          <w:szCs w:val="26"/>
        </w:rPr>
        <w:t xml:space="preserve">                      А.И. Мельверт</w:t>
      </w:r>
    </w:p>
    <w:p w:rsidR="005E527F" w:rsidRDefault="005E527F" w:rsidP="00787A02">
      <w:pPr>
        <w:jc w:val="both"/>
        <w:rPr>
          <w:sz w:val="26"/>
          <w:szCs w:val="26"/>
        </w:rPr>
      </w:pPr>
    </w:p>
    <w:p w:rsidR="002877D3" w:rsidRDefault="002877D3" w:rsidP="00787A02">
      <w:pPr>
        <w:jc w:val="both"/>
        <w:rPr>
          <w:sz w:val="28"/>
          <w:szCs w:val="28"/>
        </w:rPr>
      </w:pPr>
    </w:p>
    <w:p w:rsidR="00787A02" w:rsidRDefault="002877D3" w:rsidP="00787A02">
      <w:pPr>
        <w:framePr w:hSpace="180" w:wrap="around" w:vAnchor="text" w:hAnchor="page" w:x="7074" w:y="-65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787A02" w:rsidRDefault="00787A02" w:rsidP="00787A02">
      <w:pPr>
        <w:tabs>
          <w:tab w:val="left" w:pos="5430"/>
        </w:tabs>
        <w:jc w:val="both"/>
        <w:rPr>
          <w:sz w:val="26"/>
          <w:szCs w:val="26"/>
        </w:rPr>
      </w:pPr>
    </w:p>
    <w:p w:rsidR="00787A02" w:rsidRPr="002877D3" w:rsidRDefault="00787A02" w:rsidP="002877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7D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87A02" w:rsidRPr="002877D3" w:rsidRDefault="00787A02" w:rsidP="002877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7D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87A02" w:rsidRPr="002877D3" w:rsidRDefault="005E527F" w:rsidP="002877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7D3">
        <w:rPr>
          <w:rFonts w:ascii="Times New Roman" w:hAnsi="Times New Roman" w:cs="Times New Roman"/>
          <w:sz w:val="24"/>
          <w:szCs w:val="24"/>
        </w:rPr>
        <w:t>Саралинского сельсовета</w:t>
      </w:r>
    </w:p>
    <w:p w:rsidR="00787A02" w:rsidRPr="002877D3" w:rsidRDefault="00787A02" w:rsidP="002877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7D3">
        <w:rPr>
          <w:rFonts w:ascii="Times New Roman" w:hAnsi="Times New Roman" w:cs="Times New Roman"/>
          <w:sz w:val="24"/>
          <w:szCs w:val="24"/>
        </w:rPr>
        <w:t xml:space="preserve">от </w:t>
      </w:r>
      <w:r w:rsidR="005E527F" w:rsidRPr="002877D3">
        <w:rPr>
          <w:rFonts w:ascii="Times New Roman" w:hAnsi="Times New Roman" w:cs="Times New Roman"/>
          <w:sz w:val="24"/>
          <w:szCs w:val="24"/>
        </w:rPr>
        <w:t>13 ноября 2018 г. № 78</w:t>
      </w:r>
      <w:r w:rsidRPr="002877D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7A02" w:rsidRPr="002877D3" w:rsidRDefault="00787A02" w:rsidP="002877D3">
      <w:pPr>
        <w:pStyle w:val="a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7A02" w:rsidRDefault="00787A02" w:rsidP="00787A02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787A02" w:rsidRDefault="00787A02" w:rsidP="00787A0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5E527F" w:rsidRPr="005E527F">
        <w:rPr>
          <w:b/>
          <w:color w:val="000000"/>
          <w:sz w:val="28"/>
          <w:szCs w:val="28"/>
        </w:rPr>
        <w:t>администрации  Саралинского сельсовета</w:t>
      </w:r>
    </w:p>
    <w:p w:rsidR="005E527F" w:rsidRDefault="005E527F" w:rsidP="00787A02">
      <w:pPr>
        <w:jc w:val="center"/>
        <w:rPr>
          <w:sz w:val="20"/>
          <w:szCs w:val="20"/>
        </w:rPr>
      </w:pP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1. </w:t>
      </w:r>
      <w:proofErr w:type="gramStart"/>
      <w:r>
        <w:rPr>
          <w:color w:val="000000"/>
          <w:sz w:val="28"/>
          <w:szCs w:val="28"/>
        </w:rPr>
        <w:t>Настоящий Порядок разработан в соответствии с Федеральным законом от 21 декабря 1994г.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</w:t>
      </w:r>
      <w:proofErr w:type="gramEnd"/>
      <w:r>
        <w:rPr>
          <w:color w:val="000000"/>
          <w:sz w:val="28"/>
          <w:szCs w:val="28"/>
        </w:rPr>
        <w:t xml:space="preserve"> резерва материальных ресурсов для ликвидации чрезвычайных ситуаций (далее – Резерв) на территории </w:t>
      </w:r>
      <w:r w:rsidR="005E527F">
        <w:rPr>
          <w:color w:val="000000"/>
          <w:sz w:val="28"/>
          <w:szCs w:val="28"/>
        </w:rPr>
        <w:t>администрации  Саралинского сельсовета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2. Резерв создается заблаговременно в целях экстренного привлечения необходимых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87A02" w:rsidRDefault="00787A02" w:rsidP="00787A02">
      <w:pPr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</w:t>
      </w:r>
      <w:r w:rsidR="005E527F">
        <w:rPr>
          <w:color w:val="000000"/>
          <w:sz w:val="28"/>
          <w:szCs w:val="28"/>
        </w:rPr>
        <w:t>администрацией  Саралинского сельсовета</w:t>
      </w:r>
      <w:r>
        <w:rPr>
          <w:color w:val="000000"/>
          <w:spacing w:val="-2"/>
          <w:sz w:val="28"/>
          <w:szCs w:val="28"/>
        </w:rPr>
        <w:t>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3. Резе</w:t>
      </w:r>
      <w:proofErr w:type="gramStart"/>
      <w:r>
        <w:rPr>
          <w:color w:val="000000"/>
          <w:sz w:val="28"/>
          <w:szCs w:val="28"/>
        </w:rPr>
        <w:t>рв вкл</w:t>
      </w:r>
      <w:proofErr w:type="gramEnd"/>
      <w:r>
        <w:rPr>
          <w:color w:val="000000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4. Номенклатура и объемы материальных ресурсов резерва утверждаются постановлением </w:t>
      </w:r>
      <w:r w:rsidR="005E527F">
        <w:rPr>
          <w:color w:val="000000"/>
          <w:sz w:val="28"/>
          <w:szCs w:val="28"/>
        </w:rPr>
        <w:t xml:space="preserve">администрации  Саралинского сельсовета </w:t>
      </w:r>
      <w:r>
        <w:rPr>
          <w:color w:val="000000"/>
          <w:sz w:val="28"/>
          <w:szCs w:val="28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ликвидации чрезвычайных ситуаций.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5. Создание, хранение и восполнение резерва осуществляется за счет средств </w:t>
      </w:r>
      <w:r w:rsidR="005E527F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бюджета </w:t>
      </w:r>
      <w:r w:rsidR="005E527F">
        <w:rPr>
          <w:color w:val="000000"/>
          <w:sz w:val="28"/>
          <w:szCs w:val="28"/>
        </w:rPr>
        <w:t>администрации  Саралинского сельсовета</w:t>
      </w:r>
      <w:r>
        <w:rPr>
          <w:color w:val="000000"/>
          <w:sz w:val="28"/>
          <w:szCs w:val="28"/>
        </w:rPr>
        <w:t>, а также за счет внебюджетных источников.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6. Система резервов материальных ресурсов для ликвидации чрезвычайных ситуаций на территории</w:t>
      </w:r>
      <w:r w:rsidR="005E527F">
        <w:rPr>
          <w:color w:val="000000"/>
          <w:sz w:val="28"/>
          <w:szCs w:val="28"/>
        </w:rPr>
        <w:t xml:space="preserve">  Саралинского сельсовета </w:t>
      </w:r>
      <w:r>
        <w:rPr>
          <w:color w:val="000000"/>
          <w:sz w:val="28"/>
          <w:szCs w:val="28"/>
        </w:rPr>
        <w:t>включает в себя:</w:t>
      </w:r>
    </w:p>
    <w:p w:rsidR="00787A02" w:rsidRDefault="00787A02" w:rsidP="00787A02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6.1. Резервы </w:t>
      </w:r>
      <w:r w:rsidR="005E527F">
        <w:rPr>
          <w:color w:val="000000"/>
          <w:sz w:val="28"/>
          <w:szCs w:val="28"/>
        </w:rPr>
        <w:t>администрации  Саралинского сельсовета</w:t>
      </w:r>
      <w:r>
        <w:rPr>
          <w:color w:val="000000"/>
          <w:sz w:val="28"/>
          <w:szCs w:val="28"/>
        </w:rPr>
        <w:t>;</w:t>
      </w:r>
    </w:p>
    <w:p w:rsidR="00787A02" w:rsidRDefault="005E527F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6.2</w:t>
      </w:r>
      <w:r w:rsidR="00787A02">
        <w:rPr>
          <w:color w:val="000000"/>
          <w:sz w:val="28"/>
          <w:szCs w:val="28"/>
        </w:rPr>
        <w:t>. Объектовые резервы – резервы предприятий, учреждений и  организаций.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7.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8. Бюджетная заявка для создания резерва на планируемый год представляется в соответствующий орган до 15 июня текущего года.</w:t>
      </w:r>
    </w:p>
    <w:p w:rsidR="005E527F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9. Организация учета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созданием, хранением, использованием и восполнением материальных ресурсов, резервов для ликвидации чрезвычайных ситуаций осуществляет </w:t>
      </w:r>
      <w:r w:rsidR="005E527F">
        <w:rPr>
          <w:color w:val="000000"/>
          <w:sz w:val="28"/>
          <w:szCs w:val="28"/>
        </w:rPr>
        <w:t>администрация  Саралинского сельсовета.</w:t>
      </w:r>
      <w:r>
        <w:rPr>
          <w:color w:val="000000"/>
          <w:sz w:val="28"/>
          <w:szCs w:val="28"/>
        </w:rPr>
        <w:t xml:space="preserve">    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10. Предприятия, учреждения и организации, на складских площадках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11. Отчетность о наличии и использовании резервов материальных ресурсов для ликвидации чрезвычайных ситуаций ведется в соответствии с установленным порядком отделом ГО и ЧС Администрации Орджоникидзевского района.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13. Заказы на поставку продукции и резерв материальных ресурсов размещаются посредством заключения контрактов заказчиками материальных ресурсов.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14. Заказчиками материальных ресурсов в резервы (органы, на которые возложены функции по созданию резерва) являются: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14.1. По продовольствию и товарам первой необходимости - служба торговли и питания ГО;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14.2. По средствам материально-технического обеспечения - коммунально-техническая служба ГО;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14.3. По нефтепродуктам, средствам малой механизации и финансам - отдел ГО и ЧС Администрации Орджоникидзевского района;</w:t>
      </w:r>
    </w:p>
    <w:p w:rsidR="00787A02" w:rsidRDefault="00787A02" w:rsidP="00787A02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14.4. По медицинскому имуществу, медицинской технике, лекарственным средствам, средствам для проведения санитарно-гигиенических и противоэпидемических мероприятий - медицинская служба ГО;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14.5. По средствам - служба связи и оповещения;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14.6. По материалам и оборудованию для жилищно-коммунального хозяйства и топливным ресурсам - коммунально-техническая служба ГО.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15. Органы, на которые возложены функции по созданию резерва: 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15.1. разрабатывают предложения по номенклатуре и объемам материальных ресурсов в резерве;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ab/>
        <w:t>15.2. определяют размеры расходов по хранению и содержанию материальных ресурсов в резерве;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15.3.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15.4. в установленном порядке осуществляют отбор поставщиков материальных ресурсов в резерв;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15.5.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15.6. организуют хранение, освежение, замену, обслуживание и выпуск материальных ресурсов, находящихся в резерве;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- организуют доставку материальных ресурсов резерва потребителям в районы чрезвычайных ситуаций;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15.7. ведут учет и отчетность по операциям с материальными ресурсами резерва; 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15.8. обеспечивают поддержание резерва в постоянной готовности к использованию;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15.9. осуществляют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15.10.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16. Приобретение материальных ресурсов в резерв осуществляется в соответствии с Федеральным законом от 05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17.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12 настоящего Порядка.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18. </w:t>
      </w:r>
      <w:proofErr w:type="gramStart"/>
      <w:r>
        <w:rPr>
          <w:color w:val="000000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</w:t>
      </w:r>
      <w:r>
        <w:rPr>
          <w:color w:val="000000"/>
          <w:sz w:val="28"/>
          <w:szCs w:val="28"/>
        </w:rPr>
        <w:softHyphen/>
        <w:t>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19.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</w:t>
      </w:r>
      <w:r>
        <w:rPr>
          <w:color w:val="000000"/>
          <w:sz w:val="28"/>
          <w:szCs w:val="28"/>
        </w:rPr>
        <w:lastRenderedPageBreak/>
        <w:t>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резерва, производится за счет средств органов, на которые возложены функции по созданию резерва.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20. Выпуск материальных ресурсов из резерва осуществляется по решению Главы </w:t>
      </w:r>
      <w:r w:rsidR="00377EC6">
        <w:rPr>
          <w:color w:val="000000"/>
          <w:sz w:val="28"/>
          <w:szCs w:val="28"/>
        </w:rPr>
        <w:t>Саралинского сельсовета</w:t>
      </w:r>
      <w:r>
        <w:rPr>
          <w:color w:val="000000"/>
          <w:sz w:val="28"/>
          <w:szCs w:val="28"/>
        </w:rPr>
        <w:t xml:space="preserve"> и оформляется письменным распоряжением. Решения готовятся на основании обращений предприятий, учреждений, организаций и граждан.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21. Использование резерва осуществляется на безвозмездной или возмездной основе.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22. Перевозка материальных ресурсов, входящих в состав резерва, в целях ликвидации чрезвычайных ситуаций, осуществляется транспортными организациями на договорной основе с органами местного самоуправления и организаций.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23.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24.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отдел ГО и ЧС Администрации Орджоникидзевского района в десятидневный срок.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25. Для ликвидации чрезвычайных ситуаций и обеспечения жизнедеятельности пострадавшего населения Администрация </w:t>
      </w:r>
      <w:r w:rsidR="00377EC6">
        <w:rPr>
          <w:color w:val="000000"/>
          <w:sz w:val="28"/>
          <w:szCs w:val="28"/>
        </w:rPr>
        <w:t>Саралинского сельсовета</w:t>
      </w:r>
      <w:r>
        <w:rPr>
          <w:color w:val="000000"/>
          <w:sz w:val="28"/>
          <w:szCs w:val="28"/>
        </w:rPr>
        <w:t xml:space="preserve"> может использовать находящиеся на территории </w:t>
      </w:r>
      <w:r w:rsidR="00377EC6">
        <w:rPr>
          <w:color w:val="000000"/>
          <w:sz w:val="28"/>
          <w:szCs w:val="28"/>
        </w:rPr>
        <w:t>Саралинского сельсовета</w:t>
      </w:r>
      <w:r>
        <w:rPr>
          <w:color w:val="000000"/>
          <w:sz w:val="28"/>
          <w:szCs w:val="28"/>
        </w:rPr>
        <w:t xml:space="preserve"> объектовые и местные резервы материальных ресурсов по согласованию с организациями, их создавшими.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26. Восполнение материальных ресурсов резерва,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средства, или за счет иных средств по решению соответствующих органов.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27.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87A02" w:rsidRDefault="00787A02" w:rsidP="00787A02">
      <w:pPr>
        <w:jc w:val="both"/>
        <w:rPr>
          <w:sz w:val="28"/>
          <w:szCs w:val="28"/>
        </w:rPr>
      </w:pPr>
    </w:p>
    <w:p w:rsidR="00787A02" w:rsidRDefault="00787A02" w:rsidP="00787A02">
      <w:pPr>
        <w:jc w:val="both"/>
        <w:rPr>
          <w:sz w:val="28"/>
          <w:szCs w:val="28"/>
        </w:rPr>
      </w:pPr>
    </w:p>
    <w:p w:rsidR="00787A02" w:rsidRDefault="00787A02" w:rsidP="00787A02">
      <w:pPr>
        <w:jc w:val="both"/>
        <w:rPr>
          <w:sz w:val="28"/>
          <w:szCs w:val="28"/>
        </w:rPr>
      </w:pPr>
    </w:p>
    <w:tbl>
      <w:tblPr>
        <w:tblW w:w="4425" w:type="dxa"/>
        <w:tblInd w:w="4944" w:type="dxa"/>
        <w:tblLayout w:type="fixed"/>
        <w:tblLook w:val="04A0"/>
      </w:tblPr>
      <w:tblGrid>
        <w:gridCol w:w="4425"/>
      </w:tblGrid>
      <w:tr w:rsidR="00787A02" w:rsidTr="00787A02">
        <w:tc>
          <w:tcPr>
            <w:tcW w:w="4428" w:type="dxa"/>
          </w:tcPr>
          <w:p w:rsidR="00787A02" w:rsidRDefault="00787A02">
            <w:pPr>
              <w:rPr>
                <w:sz w:val="28"/>
                <w:szCs w:val="28"/>
              </w:rPr>
            </w:pPr>
          </w:p>
          <w:p w:rsidR="002877D3" w:rsidRDefault="002877D3">
            <w:pPr>
              <w:rPr>
                <w:sz w:val="28"/>
                <w:szCs w:val="28"/>
              </w:rPr>
            </w:pPr>
          </w:p>
          <w:p w:rsidR="002877D3" w:rsidRDefault="002877D3">
            <w:pPr>
              <w:rPr>
                <w:sz w:val="28"/>
                <w:szCs w:val="28"/>
              </w:rPr>
            </w:pPr>
          </w:p>
          <w:p w:rsidR="002877D3" w:rsidRDefault="002877D3">
            <w:pPr>
              <w:rPr>
                <w:sz w:val="28"/>
                <w:szCs w:val="28"/>
              </w:rPr>
            </w:pPr>
          </w:p>
          <w:p w:rsidR="002877D3" w:rsidRDefault="002877D3">
            <w:pPr>
              <w:rPr>
                <w:sz w:val="28"/>
                <w:szCs w:val="28"/>
              </w:rPr>
            </w:pPr>
          </w:p>
          <w:p w:rsidR="00787A02" w:rsidRPr="002877D3" w:rsidRDefault="00787A02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787A02" w:rsidRPr="002877D3" w:rsidRDefault="00787A02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3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787A02" w:rsidRPr="002877D3" w:rsidRDefault="00377EC6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3">
              <w:rPr>
                <w:rFonts w:ascii="Times New Roman" w:hAnsi="Times New Roman" w:cs="Times New Roman"/>
                <w:sz w:val="24"/>
                <w:szCs w:val="24"/>
              </w:rPr>
              <w:t xml:space="preserve">Саралинского сельсовета </w:t>
            </w:r>
          </w:p>
          <w:p w:rsidR="00787A02" w:rsidRPr="002877D3" w:rsidRDefault="00377EC6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3">
              <w:rPr>
                <w:rFonts w:ascii="Times New Roman" w:hAnsi="Times New Roman" w:cs="Times New Roman"/>
                <w:sz w:val="24"/>
                <w:szCs w:val="24"/>
              </w:rPr>
              <w:t>от  13 ноября 2018г.   №  78</w:t>
            </w:r>
          </w:p>
          <w:p w:rsidR="00787A02" w:rsidRDefault="00787A02">
            <w:pPr>
              <w:rPr>
                <w:sz w:val="28"/>
                <w:szCs w:val="28"/>
              </w:rPr>
            </w:pPr>
          </w:p>
        </w:tc>
      </w:tr>
    </w:tbl>
    <w:p w:rsidR="00787A02" w:rsidRDefault="00787A02" w:rsidP="00787A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Номенклатура и объемы резерва материальных ресурсов для ликвидации чрезвычайных ситуаций на территории </w:t>
      </w:r>
      <w:r w:rsidR="00377EC6">
        <w:rPr>
          <w:b/>
          <w:color w:val="000000"/>
          <w:sz w:val="28"/>
          <w:szCs w:val="28"/>
        </w:rPr>
        <w:t>Саралинского сельсовета</w:t>
      </w:r>
    </w:p>
    <w:p w:rsidR="00787A02" w:rsidRDefault="00787A02" w:rsidP="00787A02">
      <w:pPr>
        <w:jc w:val="center"/>
        <w:rPr>
          <w:b/>
          <w:sz w:val="28"/>
          <w:szCs w:val="28"/>
        </w:rPr>
      </w:pPr>
    </w:p>
    <w:tbl>
      <w:tblPr>
        <w:tblStyle w:val="a7"/>
        <w:tblW w:w="5150" w:type="pct"/>
        <w:tblLook w:val="01E0"/>
      </w:tblPr>
      <w:tblGrid>
        <w:gridCol w:w="1170"/>
        <w:gridCol w:w="6242"/>
        <w:gridCol w:w="1029"/>
        <w:gridCol w:w="1417"/>
      </w:tblGrid>
      <w:tr w:rsidR="00787A02" w:rsidTr="00787A02">
        <w:trPr>
          <w:tblHeader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</w:pPr>
            <w:r>
              <w:t>№№</w:t>
            </w:r>
          </w:p>
          <w:p w:rsidR="00787A02" w:rsidRDefault="00787A02">
            <w:pPr>
              <w:jc w:val="center"/>
            </w:pPr>
            <w:r>
              <w:t>п/п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</w:pPr>
            <w:r>
              <w:t>Наименование материальных ресурсов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</w:pPr>
            <w:r>
              <w:t>Ед.</w:t>
            </w:r>
          </w:p>
          <w:p w:rsidR="00787A02" w:rsidRDefault="00787A02">
            <w:pPr>
              <w:jc w:val="center"/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</w:pPr>
            <w:r>
              <w:t>Количество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Продовольствие (из расчета снабжения 1000 человек на 3-е суток)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молочные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Картофель, овощи и фрукты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Вещевое имущество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Рукавицы брезентовые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бумажные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Куртки рабочие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Брюки рабочие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Сапоги кирзовые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Товары первой необходимости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Белье нижнее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одежда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Служба МТС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Керосиновые лампы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Керосин осветительный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Пилы поперечные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Фляги металлические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ГСМ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бензин АИ-80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Масла и смазки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Медицинское имущество и медикаменты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Унифицированная укладка для оказания реанимационной помощи пострадавшим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имущество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Средства индивидуальной защиты, приборы дозиметрического и химического контроля, дегазирующие средства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Противогазы фильтрующие ГП-5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защитный Л-1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 «</w:t>
            </w:r>
            <w:proofErr w:type="spellStart"/>
            <w:r>
              <w:rPr>
                <w:sz w:val="28"/>
                <w:szCs w:val="28"/>
              </w:rPr>
              <w:t>Щит-П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Строительные материалы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строительный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не обрезная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Рубероид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8.9.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Скобы строительные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 крепежная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Провода и кабели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Средства малой механизации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глубинные ЭВЦ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сетевые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Автогенорезательная</w:t>
            </w:r>
            <w:proofErr w:type="spellEnd"/>
            <w:r>
              <w:rPr>
                <w:sz w:val="28"/>
                <w:szCs w:val="28"/>
              </w:rPr>
              <w:t xml:space="preserve"> установка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Шанцевый инструмент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Воздуходувное устройство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Средства спасения людей на воде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Надувная лодка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 лодочный подвесной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Спасательный жилет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Спасательный круг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веревка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</w:pPr>
            <w:r>
              <w:t>метров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10.6.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Багор спасательный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Рейка водомерная переносная для рек и озер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Средства для защиты населенных пунктов от природных пожаров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Воздуходувка опрыскиватель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</w:t>
            </w: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Рукав пожарный для </w:t>
            </w:r>
            <w:proofErr w:type="spellStart"/>
            <w:r>
              <w:rPr>
                <w:sz w:val="28"/>
                <w:szCs w:val="28"/>
              </w:rPr>
              <w:t>мотопомпы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t>метров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Грабли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787A02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огнезащитный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633079" w:rsidRDefault="00633079" w:rsidP="006330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</w:p>
    <w:p w:rsidR="00633079" w:rsidRDefault="00633079" w:rsidP="006330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решение задач в области ГО и ЧС                                          М.М. Табаткин</w:t>
      </w: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/>
    <w:p w:rsidR="00787A02" w:rsidRDefault="00787A02" w:rsidP="00787A02">
      <w:pPr>
        <w:jc w:val="both"/>
        <w:rPr>
          <w:sz w:val="28"/>
          <w:szCs w:val="28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02"/>
    <w:rsid w:val="000442A0"/>
    <w:rsid w:val="000B6F0B"/>
    <w:rsid w:val="000C1ABA"/>
    <w:rsid w:val="002031F0"/>
    <w:rsid w:val="002727AE"/>
    <w:rsid w:val="002877D3"/>
    <w:rsid w:val="00377EC6"/>
    <w:rsid w:val="00444FC8"/>
    <w:rsid w:val="0046179B"/>
    <w:rsid w:val="004A25D0"/>
    <w:rsid w:val="005E527F"/>
    <w:rsid w:val="005E5565"/>
    <w:rsid w:val="00633079"/>
    <w:rsid w:val="00660846"/>
    <w:rsid w:val="00677C2C"/>
    <w:rsid w:val="006E5D44"/>
    <w:rsid w:val="007164FA"/>
    <w:rsid w:val="0075666C"/>
    <w:rsid w:val="00787A02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  <w:rsid w:val="00E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787A0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87A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87A0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2018-11-20T04:31:00Z</cp:lastPrinted>
  <dcterms:created xsi:type="dcterms:W3CDTF">2018-11-19T06:11:00Z</dcterms:created>
  <dcterms:modified xsi:type="dcterms:W3CDTF">2018-11-20T04:47:00Z</dcterms:modified>
</cp:coreProperties>
</file>