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E5" w:rsidRDefault="00A26FE5" w:rsidP="00A26F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Защитите имущество от талых и склоновых вод!</w:t>
      </w:r>
    </w:p>
    <w:p w:rsidR="00A26FE5" w:rsidRDefault="00A26FE5" w:rsidP="00A26F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Весна в Хакасии приносит не только долгожданное тепло и солнце, но хлопоты населению, которые могут возникнуть из-за подтопления участков и огородов талыми и склоновыми водами. </w:t>
      </w:r>
    </w:p>
    <w:p w:rsidR="00A26FE5" w:rsidRDefault="00E1758D" w:rsidP="00A26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26FE5">
        <w:rPr>
          <w:rFonts w:ascii="Times New Roman" w:hAnsi="Times New Roman" w:cs="Times New Roman"/>
          <w:sz w:val="26"/>
          <w:szCs w:val="26"/>
        </w:rPr>
        <w:t>о ежегодным наблюдениям,</w:t>
      </w:r>
      <w:r>
        <w:rPr>
          <w:rFonts w:ascii="Times New Roman" w:hAnsi="Times New Roman" w:cs="Times New Roman"/>
          <w:sz w:val="26"/>
          <w:szCs w:val="26"/>
        </w:rPr>
        <w:t xml:space="preserve"> вода чаще всего начинае</w:t>
      </w:r>
      <w:r w:rsidR="00A26FE5">
        <w:rPr>
          <w:rFonts w:ascii="Times New Roman" w:hAnsi="Times New Roman" w:cs="Times New Roman"/>
          <w:sz w:val="26"/>
          <w:szCs w:val="26"/>
        </w:rPr>
        <w:t xml:space="preserve">т подтапливать дома и участки в </w:t>
      </w:r>
      <w:r>
        <w:rPr>
          <w:rFonts w:ascii="Times New Roman" w:hAnsi="Times New Roman" w:cs="Times New Roman"/>
          <w:sz w:val="26"/>
          <w:szCs w:val="26"/>
        </w:rPr>
        <w:t xml:space="preserve">горной и предгорной местности. Жителям Хакасии </w:t>
      </w:r>
      <w:r w:rsidR="00A26FE5">
        <w:rPr>
          <w:rFonts w:ascii="Times New Roman" w:hAnsi="Times New Roman" w:cs="Times New Roman"/>
          <w:sz w:val="26"/>
          <w:szCs w:val="26"/>
        </w:rPr>
        <w:t xml:space="preserve">для защиты земельных участков, домов, погребов и надворных построек рекомендовано принять все меры по отводу </w:t>
      </w:r>
      <w:r>
        <w:rPr>
          <w:rFonts w:ascii="Times New Roman" w:hAnsi="Times New Roman" w:cs="Times New Roman"/>
          <w:sz w:val="26"/>
          <w:szCs w:val="26"/>
        </w:rPr>
        <w:t>весенней</w:t>
      </w:r>
      <w:r w:rsidR="00A26FE5">
        <w:rPr>
          <w:rFonts w:ascii="Times New Roman" w:hAnsi="Times New Roman" w:cs="Times New Roman"/>
          <w:sz w:val="26"/>
          <w:szCs w:val="26"/>
        </w:rPr>
        <w:t xml:space="preserve"> вод</w:t>
      </w:r>
      <w:r>
        <w:rPr>
          <w:rFonts w:ascii="Times New Roman" w:hAnsi="Times New Roman" w:cs="Times New Roman"/>
          <w:sz w:val="26"/>
          <w:szCs w:val="26"/>
        </w:rPr>
        <w:t>ы</w:t>
      </w:r>
      <w:bookmarkStart w:id="0" w:name="_GoBack"/>
      <w:bookmarkEnd w:id="0"/>
      <w:r w:rsidR="00A26FE5">
        <w:rPr>
          <w:rFonts w:ascii="Times New Roman" w:hAnsi="Times New Roman" w:cs="Times New Roman"/>
          <w:sz w:val="26"/>
          <w:szCs w:val="26"/>
        </w:rPr>
        <w:t>.</w:t>
      </w:r>
    </w:p>
    <w:p w:rsidR="00A26FE5" w:rsidRDefault="00E1758D" w:rsidP="00A26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ваше</w:t>
      </w:r>
      <w:r w:rsidR="00A26FE5">
        <w:rPr>
          <w:rFonts w:ascii="Times New Roman" w:hAnsi="Times New Roman" w:cs="Times New Roman"/>
          <w:sz w:val="26"/>
          <w:szCs w:val="26"/>
        </w:rPr>
        <w:t xml:space="preserve"> имущество находится в подтапливаемой зоне, нужно очистить придомовые территории и крыши домов, надворных построек от снега, сделать водоотводы в сточные канавы. Существующие водоотводы также нужно отчищать от мусора, льда и снега. Также желательно иметь на участке электронасосы, ведра, лопаты для откачки воды. Заблаговременно поднимите продукты из погребов в сухое место.</w:t>
      </w:r>
    </w:p>
    <w:p w:rsidR="00A26FE5" w:rsidRDefault="00E1758D" w:rsidP="00A26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A26FE5">
        <w:rPr>
          <w:rFonts w:ascii="Times New Roman" w:hAnsi="Times New Roman" w:cs="Times New Roman"/>
          <w:sz w:val="26"/>
          <w:szCs w:val="26"/>
        </w:rPr>
        <w:t xml:space="preserve">пециалисты неоднократно повторяют, учитывая природные весенние риски, жителям </w:t>
      </w:r>
      <w:r>
        <w:rPr>
          <w:rFonts w:ascii="Times New Roman" w:hAnsi="Times New Roman" w:cs="Times New Roman"/>
          <w:sz w:val="26"/>
          <w:szCs w:val="26"/>
        </w:rPr>
        <w:t>республики</w:t>
      </w:r>
      <w:r w:rsidR="00A26FE5">
        <w:rPr>
          <w:rFonts w:ascii="Times New Roman" w:hAnsi="Times New Roman" w:cs="Times New Roman"/>
          <w:sz w:val="26"/>
          <w:szCs w:val="26"/>
        </w:rPr>
        <w:t xml:space="preserve"> стоит задуматься о страховании имущества от подтоплений, пожаров, стихийных бедствий. Страховка дает гарантию, что в случае беды, вы получите компенсацию за </w:t>
      </w:r>
      <w:r>
        <w:rPr>
          <w:rFonts w:ascii="Times New Roman" w:hAnsi="Times New Roman" w:cs="Times New Roman"/>
          <w:sz w:val="26"/>
          <w:szCs w:val="26"/>
        </w:rPr>
        <w:t>полученный вред</w:t>
      </w:r>
      <w:r w:rsidR="00A26FE5">
        <w:rPr>
          <w:rFonts w:ascii="Times New Roman" w:hAnsi="Times New Roman" w:cs="Times New Roman"/>
          <w:sz w:val="26"/>
          <w:szCs w:val="26"/>
        </w:rPr>
        <w:t xml:space="preserve">. При этом сумма выплат пострадавшему значительно выше страхового взноса. </w:t>
      </w:r>
    </w:p>
    <w:p w:rsidR="00A26FE5" w:rsidRDefault="00A26FE5" w:rsidP="00A26F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Если ситуация с подтоплениями выходит из</w:t>
      </w:r>
      <w:r w:rsidR="00E1758D">
        <w:rPr>
          <w:rFonts w:ascii="Times New Roman" w:hAnsi="Times New Roman" w:cs="Times New Roman"/>
          <w:b/>
          <w:sz w:val="26"/>
          <w:szCs w:val="26"/>
        </w:rPr>
        <w:t>-под контроля, звоните по номерам</w:t>
      </w:r>
      <w:r>
        <w:rPr>
          <w:rFonts w:ascii="Times New Roman" w:hAnsi="Times New Roman" w:cs="Times New Roman"/>
          <w:b/>
          <w:sz w:val="26"/>
          <w:szCs w:val="26"/>
        </w:rPr>
        <w:t xml:space="preserve"> ЕДДС на </w:t>
      </w:r>
      <w:r w:rsidR="00E1758D">
        <w:rPr>
          <w:rFonts w:ascii="Times New Roman" w:hAnsi="Times New Roman" w:cs="Times New Roman"/>
          <w:b/>
          <w:sz w:val="26"/>
          <w:szCs w:val="26"/>
        </w:rPr>
        <w:t xml:space="preserve">территории или в пожарно-спасательную службу 101, или по единому номеру вызова экстренных служб 112. </w:t>
      </w:r>
    </w:p>
    <w:p w:rsidR="00A26FE5" w:rsidRPr="006C6595" w:rsidRDefault="00A26FE5" w:rsidP="00A26F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ЕДДС Орджоникидзевского р-на - </w:t>
      </w:r>
      <w:r w:rsidRPr="006C6595">
        <w:rPr>
          <w:rFonts w:ascii="Times New Roman" w:hAnsi="Times New Roman" w:cs="Times New Roman"/>
          <w:b/>
          <w:sz w:val="26"/>
          <w:szCs w:val="26"/>
        </w:rPr>
        <w:t>8 (39036) 2-24-16</w:t>
      </w:r>
    </w:p>
    <w:p w:rsidR="00A26FE5" w:rsidRDefault="00A26FE5" w:rsidP="00A26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Отметим, в настоящее время гидрологическая обстановка в регионе стабильная и находится на круглосуточном контроле властей региона и оперативных служб.</w:t>
      </w:r>
    </w:p>
    <w:p w:rsidR="006C6595" w:rsidRDefault="006C6595" w:rsidP="00A26FE5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Отдел ГО и ЧС  </w:t>
      </w:r>
    </w:p>
    <w:p w:rsidR="00A26FE5" w:rsidRPr="00290326" w:rsidRDefault="006C6595" w:rsidP="00A26FE5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Администрации Орджоникидзевского района</w:t>
      </w:r>
    </w:p>
    <w:p w:rsidR="00A26FE5" w:rsidRPr="00290326" w:rsidRDefault="00A26FE5" w:rsidP="00A26FE5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90326">
        <w:rPr>
          <w:rFonts w:ascii="Times New Roman" w:hAnsi="Times New Roman" w:cs="Times New Roman"/>
          <w:b/>
          <w:sz w:val="20"/>
          <w:szCs w:val="20"/>
        </w:rPr>
        <w:t xml:space="preserve">           </w:t>
      </w:r>
    </w:p>
    <w:p w:rsidR="00A26FE5" w:rsidRDefault="00A26FE5" w:rsidP="00A26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FE5" w:rsidRPr="003B7CD7" w:rsidRDefault="00A26FE5" w:rsidP="00A26FE5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rPr>
          <w:spacing w:val="3"/>
          <w:sz w:val="18"/>
          <w:szCs w:val="18"/>
          <w:shd w:val="clear" w:color="auto" w:fill="FFFFFF"/>
        </w:rPr>
      </w:pPr>
    </w:p>
    <w:p w:rsidR="00A26FE5" w:rsidRDefault="00A26FE5" w:rsidP="00A26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26FE5" w:rsidSect="005D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26FE5"/>
    <w:rsid w:val="002E29DB"/>
    <w:rsid w:val="005D6B3B"/>
    <w:rsid w:val="006C6595"/>
    <w:rsid w:val="00A26FE5"/>
    <w:rsid w:val="00D44D91"/>
    <w:rsid w:val="00E1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USER</cp:lastModifiedBy>
  <cp:revision>5</cp:revision>
  <dcterms:created xsi:type="dcterms:W3CDTF">2018-03-13T03:01:00Z</dcterms:created>
  <dcterms:modified xsi:type="dcterms:W3CDTF">2018-03-13T03:39:00Z</dcterms:modified>
</cp:coreProperties>
</file>