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B0C" w:rsidRPr="00485B0C" w:rsidRDefault="008810DD" w:rsidP="005E2CC8">
      <w:pPr>
        <w:pStyle w:val="5"/>
        <w:spacing w:before="0" w:after="0"/>
        <w:jc w:val="center"/>
        <w:rPr>
          <w:bCs w:val="0"/>
          <w:i w:val="0"/>
          <w:sz w:val="24"/>
          <w:szCs w:val="24"/>
        </w:rPr>
      </w:pPr>
      <w:r w:rsidRPr="003E1B2D">
        <w:rPr>
          <w:bCs w:val="0"/>
          <w:i w:val="0"/>
          <w:sz w:val="24"/>
          <w:szCs w:val="24"/>
        </w:rPr>
        <w:t>У</w:t>
      </w:r>
      <w:r w:rsidR="005E2CC8">
        <w:rPr>
          <w:bCs w:val="0"/>
          <w:i w:val="0"/>
          <w:sz w:val="24"/>
          <w:szCs w:val="24"/>
        </w:rPr>
        <w:t>ПРАВЛЕНИЕ</w:t>
      </w:r>
      <w:r w:rsidRPr="003E1B2D">
        <w:rPr>
          <w:bCs w:val="0"/>
          <w:i w:val="0"/>
          <w:sz w:val="24"/>
          <w:szCs w:val="24"/>
        </w:rPr>
        <w:t xml:space="preserve"> Ф</w:t>
      </w:r>
      <w:r w:rsidR="005E2CC8">
        <w:rPr>
          <w:bCs w:val="0"/>
          <w:i w:val="0"/>
          <w:sz w:val="24"/>
          <w:szCs w:val="24"/>
        </w:rPr>
        <w:t>ЕДЕРАЛЬНОЙ НАЛОГОВОЙ СЛУЖБЫ</w:t>
      </w:r>
      <w:r w:rsidR="005E2CC8">
        <w:rPr>
          <w:bCs w:val="0"/>
          <w:i w:val="0"/>
          <w:sz w:val="24"/>
          <w:szCs w:val="24"/>
        </w:rPr>
        <w:br/>
        <w:t>ПО</w:t>
      </w:r>
      <w:r w:rsidRPr="003E1B2D">
        <w:rPr>
          <w:bCs w:val="0"/>
          <w:i w:val="0"/>
          <w:sz w:val="24"/>
          <w:szCs w:val="24"/>
        </w:rPr>
        <w:t xml:space="preserve"> Р</w:t>
      </w:r>
      <w:r w:rsidR="005E2CC8">
        <w:rPr>
          <w:bCs w:val="0"/>
          <w:i w:val="0"/>
          <w:sz w:val="24"/>
          <w:szCs w:val="24"/>
        </w:rPr>
        <w:t>ЕСПУБЛИКЕ ХАКАСИЯ</w:t>
      </w:r>
      <w:r w:rsidR="005E2CC8">
        <w:rPr>
          <w:bCs w:val="0"/>
          <w:i w:val="0"/>
          <w:sz w:val="24"/>
          <w:szCs w:val="24"/>
        </w:rPr>
        <w:br/>
      </w:r>
      <w:r w:rsidRPr="003E1B2D">
        <w:rPr>
          <w:bCs w:val="0"/>
          <w:i w:val="0"/>
          <w:sz w:val="24"/>
          <w:szCs w:val="24"/>
        </w:rPr>
        <w:t xml:space="preserve">приглашает налогоплательщиков принять участие в </w:t>
      </w:r>
      <w:proofErr w:type="spellStart"/>
      <w:r w:rsidR="00A9581A" w:rsidRPr="003E1B2D">
        <w:rPr>
          <w:bCs w:val="0"/>
          <w:i w:val="0"/>
          <w:sz w:val="24"/>
          <w:szCs w:val="24"/>
        </w:rPr>
        <w:t>в</w:t>
      </w:r>
      <w:r w:rsidRPr="003E1B2D">
        <w:rPr>
          <w:bCs w:val="0"/>
          <w:i w:val="0"/>
          <w:sz w:val="24"/>
          <w:szCs w:val="24"/>
        </w:rPr>
        <w:t>ебинарах</w:t>
      </w:r>
      <w:proofErr w:type="spellEnd"/>
      <w:r w:rsidRPr="003E1B2D">
        <w:rPr>
          <w:bCs w:val="0"/>
          <w:i w:val="0"/>
          <w:sz w:val="24"/>
          <w:szCs w:val="24"/>
        </w:rPr>
        <w:t>,</w:t>
      </w:r>
    </w:p>
    <w:p w:rsidR="005B6A8A" w:rsidRPr="005B6A8A" w:rsidRDefault="008810DD" w:rsidP="005E2CC8">
      <w:pPr>
        <w:pStyle w:val="5"/>
        <w:spacing w:before="0" w:after="0"/>
        <w:jc w:val="center"/>
        <w:rPr>
          <w:lang w:val="en-US"/>
        </w:rPr>
      </w:pPr>
      <w:proofErr w:type="gramStart"/>
      <w:r w:rsidRPr="003E1B2D">
        <w:rPr>
          <w:bCs w:val="0"/>
          <w:i w:val="0"/>
          <w:sz w:val="24"/>
          <w:szCs w:val="24"/>
        </w:rPr>
        <w:t>запланированных</w:t>
      </w:r>
      <w:proofErr w:type="gramEnd"/>
      <w:r w:rsidRPr="003E1B2D">
        <w:rPr>
          <w:bCs w:val="0"/>
          <w:i w:val="0"/>
          <w:sz w:val="24"/>
          <w:szCs w:val="24"/>
        </w:rPr>
        <w:t xml:space="preserve"> в </w:t>
      </w:r>
      <w:r w:rsidR="00605F86">
        <w:rPr>
          <w:bCs w:val="0"/>
          <w:i w:val="0"/>
          <w:sz w:val="24"/>
          <w:szCs w:val="24"/>
        </w:rPr>
        <w:t>3</w:t>
      </w:r>
      <w:r w:rsidR="00E27670" w:rsidRPr="003E1B2D">
        <w:rPr>
          <w:bCs w:val="0"/>
          <w:i w:val="0"/>
          <w:sz w:val="24"/>
          <w:szCs w:val="24"/>
        </w:rPr>
        <w:t xml:space="preserve"> квартале</w:t>
      </w:r>
      <w:r w:rsidR="00A9581A" w:rsidRPr="003E1B2D">
        <w:rPr>
          <w:bCs w:val="0"/>
          <w:i w:val="0"/>
          <w:sz w:val="24"/>
          <w:szCs w:val="24"/>
        </w:rPr>
        <w:t xml:space="preserve"> </w:t>
      </w:r>
      <w:r w:rsidRPr="003E1B2D">
        <w:rPr>
          <w:bCs w:val="0"/>
          <w:i w:val="0"/>
          <w:sz w:val="24"/>
          <w:szCs w:val="24"/>
        </w:rPr>
        <w:t>202</w:t>
      </w:r>
      <w:r w:rsidR="00E27670" w:rsidRPr="003E1B2D">
        <w:rPr>
          <w:bCs w:val="0"/>
          <w:i w:val="0"/>
          <w:sz w:val="24"/>
          <w:szCs w:val="24"/>
        </w:rPr>
        <w:t>2</w:t>
      </w:r>
      <w:r w:rsidRPr="003E1B2D">
        <w:rPr>
          <w:bCs w:val="0"/>
          <w:i w:val="0"/>
          <w:sz w:val="24"/>
          <w:szCs w:val="24"/>
        </w:rPr>
        <w:t xml:space="preserve"> года</w:t>
      </w:r>
    </w:p>
    <w:tbl>
      <w:tblPr>
        <w:tblStyle w:val="a3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3530"/>
        <w:gridCol w:w="2565"/>
        <w:gridCol w:w="850"/>
        <w:gridCol w:w="2552"/>
      </w:tblGrid>
      <w:tr w:rsidR="00000786" w:rsidRPr="005E2CC8" w:rsidTr="00E43646">
        <w:tc>
          <w:tcPr>
            <w:tcW w:w="1418" w:type="dxa"/>
          </w:tcPr>
          <w:p w:rsidR="00BB38FE" w:rsidRDefault="00BB38FE" w:rsidP="00D1653B">
            <w:pPr>
              <w:ind w:left="-108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:rsidR="00BB38FE" w:rsidRDefault="002D4C87" w:rsidP="00D1653B">
            <w:pPr>
              <w:ind w:left="-108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5E2CC8">
              <w:rPr>
                <w:rFonts w:ascii="Times New Roman" w:hAnsi="Times New Roman"/>
                <w:sz w:val="23"/>
                <w:szCs w:val="23"/>
              </w:rPr>
              <w:t>Дата</w:t>
            </w:r>
          </w:p>
          <w:p w:rsidR="002D4C87" w:rsidRPr="005E2CC8" w:rsidRDefault="002D4C87" w:rsidP="00D1653B">
            <w:pPr>
              <w:ind w:lef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2CC8">
              <w:rPr>
                <w:rFonts w:ascii="Times New Roman" w:hAnsi="Times New Roman"/>
                <w:sz w:val="23"/>
                <w:szCs w:val="23"/>
              </w:rPr>
              <w:t xml:space="preserve"> и время </w:t>
            </w:r>
          </w:p>
        </w:tc>
        <w:tc>
          <w:tcPr>
            <w:tcW w:w="3530" w:type="dxa"/>
          </w:tcPr>
          <w:p w:rsidR="004D3066" w:rsidRPr="005E2CC8" w:rsidRDefault="004D3066" w:rsidP="00E3479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D4C87" w:rsidRPr="005E2CC8" w:rsidRDefault="002D4C87" w:rsidP="00E3479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2CC8">
              <w:rPr>
                <w:rFonts w:ascii="Times New Roman" w:hAnsi="Times New Roman"/>
                <w:sz w:val="23"/>
                <w:szCs w:val="23"/>
              </w:rPr>
              <w:t xml:space="preserve">Тема </w:t>
            </w:r>
            <w:proofErr w:type="spellStart"/>
            <w:r w:rsidRPr="005E2CC8">
              <w:rPr>
                <w:rFonts w:ascii="Times New Roman" w:hAnsi="Times New Roman"/>
                <w:sz w:val="23"/>
                <w:szCs w:val="23"/>
              </w:rPr>
              <w:t>вебинара</w:t>
            </w:r>
            <w:proofErr w:type="spellEnd"/>
          </w:p>
        </w:tc>
        <w:tc>
          <w:tcPr>
            <w:tcW w:w="2565" w:type="dxa"/>
          </w:tcPr>
          <w:p w:rsidR="004D3066" w:rsidRPr="005E2CC8" w:rsidRDefault="004D3066" w:rsidP="00E34795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:rsidR="002D4C87" w:rsidRPr="005E2CC8" w:rsidRDefault="002D4C87" w:rsidP="00E3479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2CC8">
              <w:rPr>
                <w:rFonts w:ascii="Times New Roman" w:hAnsi="Times New Roman"/>
                <w:sz w:val="23"/>
                <w:szCs w:val="23"/>
              </w:rPr>
              <w:t>Докладчик</w:t>
            </w:r>
          </w:p>
        </w:tc>
        <w:tc>
          <w:tcPr>
            <w:tcW w:w="850" w:type="dxa"/>
          </w:tcPr>
          <w:p w:rsidR="004D3066" w:rsidRPr="005E2CC8" w:rsidRDefault="004D3066" w:rsidP="00BC76A6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:rsidR="00000786" w:rsidRPr="005E2CC8" w:rsidRDefault="00000786" w:rsidP="00BC76A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2CC8">
              <w:rPr>
                <w:rFonts w:ascii="Times New Roman" w:hAnsi="Times New Roman"/>
                <w:sz w:val="23"/>
                <w:szCs w:val="23"/>
              </w:rPr>
              <w:t xml:space="preserve">Время </w:t>
            </w:r>
            <w:proofErr w:type="gramStart"/>
            <w:r w:rsidRPr="005E2CC8">
              <w:rPr>
                <w:rFonts w:ascii="Times New Roman" w:hAnsi="Times New Roman"/>
                <w:sz w:val="23"/>
                <w:szCs w:val="23"/>
              </w:rPr>
              <w:t>по</w:t>
            </w:r>
            <w:proofErr w:type="gramEnd"/>
          </w:p>
          <w:p w:rsidR="002D4C87" w:rsidRPr="005E2CC8" w:rsidRDefault="002D4C87" w:rsidP="00BC76A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2CC8">
              <w:rPr>
                <w:rFonts w:ascii="Times New Roman" w:hAnsi="Times New Roman"/>
                <w:sz w:val="23"/>
                <w:szCs w:val="23"/>
              </w:rPr>
              <w:t>регламент</w:t>
            </w:r>
            <w:r w:rsidR="00000786" w:rsidRPr="005E2CC8">
              <w:rPr>
                <w:rFonts w:ascii="Times New Roman" w:hAnsi="Times New Roman"/>
                <w:sz w:val="23"/>
                <w:szCs w:val="23"/>
              </w:rPr>
              <w:t>у</w:t>
            </w:r>
          </w:p>
        </w:tc>
        <w:tc>
          <w:tcPr>
            <w:tcW w:w="2552" w:type="dxa"/>
          </w:tcPr>
          <w:p w:rsidR="004D3066" w:rsidRPr="005E2CC8" w:rsidRDefault="004D3066" w:rsidP="00BC76A6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:rsidR="002D4C87" w:rsidRPr="005E2CC8" w:rsidRDefault="002D4C87" w:rsidP="00BC76A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2CC8">
              <w:rPr>
                <w:rFonts w:ascii="Times New Roman" w:hAnsi="Times New Roman"/>
                <w:sz w:val="23"/>
                <w:szCs w:val="23"/>
              </w:rPr>
              <w:t>Место проведения</w:t>
            </w:r>
          </w:p>
        </w:tc>
      </w:tr>
      <w:tr w:rsidR="004A3825" w:rsidRPr="005E2CC8" w:rsidTr="00BE1E46">
        <w:trPr>
          <w:trHeight w:val="1932"/>
        </w:trPr>
        <w:tc>
          <w:tcPr>
            <w:tcW w:w="1418" w:type="dxa"/>
            <w:vMerge w:val="restart"/>
          </w:tcPr>
          <w:p w:rsidR="004A3825" w:rsidRPr="005E2CC8" w:rsidRDefault="004A3825" w:rsidP="003D4807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:rsidR="004A3825" w:rsidRPr="005E2CC8" w:rsidRDefault="004A3825" w:rsidP="003D4807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:rsidR="004A3825" w:rsidRPr="005E2CC8" w:rsidRDefault="004A3825" w:rsidP="003D4807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:rsidR="004A3825" w:rsidRPr="005E2CC8" w:rsidRDefault="004A3825" w:rsidP="003D4807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:rsidR="004A3825" w:rsidRPr="005E2CC8" w:rsidRDefault="004A3825" w:rsidP="003D4807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:rsidR="004A3825" w:rsidRPr="005E2CC8" w:rsidRDefault="004A3825" w:rsidP="003D4807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:rsidR="004A3825" w:rsidRPr="005E2CC8" w:rsidRDefault="004A3825" w:rsidP="003D4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2CC8">
              <w:rPr>
                <w:rFonts w:ascii="Times New Roman" w:hAnsi="Times New Roman"/>
                <w:sz w:val="23"/>
                <w:szCs w:val="23"/>
              </w:rPr>
              <w:t xml:space="preserve">11 августа </w:t>
            </w:r>
          </w:p>
          <w:p w:rsidR="004A3825" w:rsidRPr="005E2CC8" w:rsidRDefault="004A3825" w:rsidP="002D3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76507">
              <w:rPr>
                <w:rFonts w:ascii="Times New Roman" w:hAnsi="Times New Roman"/>
                <w:sz w:val="23"/>
                <w:szCs w:val="23"/>
                <w:highlight w:val="yellow"/>
              </w:rPr>
              <w:t>1</w:t>
            </w:r>
            <w:r w:rsidR="002D3CBC" w:rsidRPr="00476507">
              <w:rPr>
                <w:rFonts w:ascii="Times New Roman" w:hAnsi="Times New Roman"/>
                <w:sz w:val="23"/>
                <w:szCs w:val="23"/>
                <w:highlight w:val="yellow"/>
                <w:lang w:val="en-US"/>
              </w:rPr>
              <w:t>3</w:t>
            </w:r>
            <w:r w:rsidRPr="00476507">
              <w:rPr>
                <w:rFonts w:ascii="Times New Roman" w:hAnsi="Times New Roman"/>
                <w:sz w:val="23"/>
                <w:szCs w:val="23"/>
                <w:highlight w:val="yellow"/>
              </w:rPr>
              <w:t>.00</w:t>
            </w:r>
          </w:p>
        </w:tc>
        <w:tc>
          <w:tcPr>
            <w:tcW w:w="3530" w:type="dxa"/>
          </w:tcPr>
          <w:p w:rsidR="004A3825" w:rsidRPr="005E2CC8" w:rsidRDefault="004A3825" w:rsidP="00C313D5">
            <w:pPr>
              <w:autoSpaceDE w:val="0"/>
              <w:autoSpaceDN w:val="0"/>
              <w:adjustRightInd w:val="0"/>
              <w:spacing w:after="240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5E2CC8">
              <w:rPr>
                <w:rFonts w:ascii="Times New Roman" w:hAnsi="Times New Roman"/>
                <w:color w:val="000000"/>
                <w:sz w:val="23"/>
                <w:szCs w:val="23"/>
              </w:rPr>
              <w:t>Налоговая служба предлагает оценить качество своей работы</w:t>
            </w:r>
          </w:p>
        </w:tc>
        <w:tc>
          <w:tcPr>
            <w:tcW w:w="2565" w:type="dxa"/>
          </w:tcPr>
          <w:p w:rsidR="004A3825" w:rsidRPr="005E2CC8" w:rsidRDefault="004A3825" w:rsidP="003273F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2CC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Заместитель начальник отдела </w:t>
            </w:r>
            <w:r w:rsidRPr="005E2CC8">
              <w:rPr>
                <w:rFonts w:ascii="Times New Roman" w:hAnsi="Times New Roman"/>
                <w:color w:val="000000"/>
                <w:sz w:val="23"/>
                <w:szCs w:val="23"/>
              </w:rPr>
              <w:br/>
              <w:t>оказания государственных услуг</w:t>
            </w:r>
            <w:r w:rsidRPr="005E2CC8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br/>
            </w:r>
            <w:r w:rsidRPr="005E2CC8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br/>
            </w:r>
            <w:proofErr w:type="spellStart"/>
            <w:r w:rsidRPr="005E2CC8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Рутианиди</w:t>
            </w:r>
            <w:proofErr w:type="spellEnd"/>
            <w:r w:rsidRPr="005E2CC8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Е.В.</w:t>
            </w:r>
          </w:p>
        </w:tc>
        <w:tc>
          <w:tcPr>
            <w:tcW w:w="850" w:type="dxa"/>
          </w:tcPr>
          <w:p w:rsidR="004A3825" w:rsidRPr="005E2CC8" w:rsidRDefault="004A3825" w:rsidP="004A3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2CC8">
              <w:rPr>
                <w:rFonts w:ascii="Times New Roman" w:hAnsi="Times New Roman"/>
                <w:sz w:val="23"/>
                <w:szCs w:val="23"/>
              </w:rPr>
              <w:br/>
            </w:r>
          </w:p>
          <w:p w:rsidR="004A3825" w:rsidRPr="005E2CC8" w:rsidRDefault="004A3825" w:rsidP="000D3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2CC8">
              <w:rPr>
                <w:rFonts w:ascii="Times New Roman" w:hAnsi="Times New Roman"/>
                <w:sz w:val="23"/>
                <w:szCs w:val="23"/>
              </w:rPr>
              <w:br/>
              <w:t>15</w:t>
            </w:r>
          </w:p>
        </w:tc>
        <w:tc>
          <w:tcPr>
            <w:tcW w:w="2552" w:type="dxa"/>
            <w:vMerge w:val="restart"/>
          </w:tcPr>
          <w:p w:rsidR="004A3825" w:rsidRPr="005E2CC8" w:rsidRDefault="004A3825" w:rsidP="0085767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4A3825" w:rsidRPr="005E2CC8" w:rsidRDefault="004A3825" w:rsidP="0085767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4A3825" w:rsidRPr="005E2CC8" w:rsidRDefault="004A3825" w:rsidP="0085767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4A3825" w:rsidRPr="005E2CC8" w:rsidRDefault="004A3825" w:rsidP="0085767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2CC8">
              <w:rPr>
                <w:rFonts w:ascii="Times New Roman" w:hAnsi="Times New Roman"/>
                <w:sz w:val="23"/>
                <w:szCs w:val="23"/>
              </w:rPr>
              <w:t>Платформа</w:t>
            </w:r>
          </w:p>
          <w:p w:rsidR="004A3825" w:rsidRPr="005E2CC8" w:rsidRDefault="004A3825" w:rsidP="00857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2CC8">
              <w:rPr>
                <w:rFonts w:ascii="Times New Roman" w:hAnsi="Times New Roman"/>
                <w:sz w:val="23"/>
                <w:szCs w:val="23"/>
              </w:rPr>
              <w:t>ООО «Компания Тензор»</w:t>
            </w:r>
          </w:p>
          <w:p w:rsidR="004A3825" w:rsidRPr="005E2CC8" w:rsidRDefault="00180DBC" w:rsidP="00857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hyperlink r:id="rId8" w:history="1">
              <w:r w:rsidR="004A3825" w:rsidRPr="005E2CC8">
                <w:rPr>
                  <w:rStyle w:val="a6"/>
                  <w:rFonts w:ascii="Times New Roman" w:hAnsi="Times New Roman"/>
                  <w:sz w:val="23"/>
                  <w:szCs w:val="23"/>
                </w:rPr>
                <w:t>https://w.sbis.ru/webinar/9e56e8d7-03f4-4c0b-8fa3-666facbb29e2</w:t>
              </w:r>
            </w:hyperlink>
          </w:p>
          <w:p w:rsidR="004A3825" w:rsidRPr="005E2CC8" w:rsidRDefault="004A3825" w:rsidP="00857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2CC8">
              <w:rPr>
                <w:rFonts w:ascii="Times New Roman" w:hAnsi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6666897B" wp14:editId="06B525F4">
                  <wp:extent cx="1562100" cy="1562100"/>
                  <wp:effectExtent l="0" t="0" r="0" b="0"/>
                  <wp:docPr id="1" name="Рисунок 1" descr="http://qrcoder.ru/code/?https%3A%2F%2Fw.sbis.ru%2Fwebinar%2F9e56e8d7-03f4-4c0b-8fa3-666facbb29e2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w.sbis.ru%2Fwebinar%2F9e56e8d7-03f4-4c0b-8fa3-666facbb29e2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3825" w:rsidRPr="005E2CC8" w:rsidRDefault="004A3825" w:rsidP="005410EA">
            <w:pPr>
              <w:autoSpaceDE w:val="0"/>
              <w:autoSpaceDN w:val="0"/>
              <w:adjustRightInd w:val="0"/>
              <w:ind w:left="33" w:hanging="3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4A3825" w:rsidRPr="005E2CC8" w:rsidRDefault="004A3825" w:rsidP="005410EA">
            <w:pPr>
              <w:autoSpaceDE w:val="0"/>
              <w:autoSpaceDN w:val="0"/>
              <w:adjustRightInd w:val="0"/>
              <w:ind w:left="33" w:hanging="33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BE16BB" w:rsidRPr="005E2CC8" w:rsidTr="00E43646">
        <w:trPr>
          <w:trHeight w:val="323"/>
        </w:trPr>
        <w:tc>
          <w:tcPr>
            <w:tcW w:w="1418" w:type="dxa"/>
            <w:vMerge/>
          </w:tcPr>
          <w:p w:rsidR="00BE16BB" w:rsidRPr="005E2CC8" w:rsidRDefault="00BE16BB" w:rsidP="002D4C8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30" w:type="dxa"/>
          </w:tcPr>
          <w:p w:rsidR="00BE16BB" w:rsidRPr="005E2CC8" w:rsidRDefault="00BE16BB" w:rsidP="00C313D5">
            <w:pPr>
              <w:autoSpaceDE w:val="0"/>
              <w:autoSpaceDN w:val="0"/>
              <w:adjustRightInd w:val="0"/>
              <w:spacing w:after="240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5E2CC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Ознакомление с интерактивными сервисами ФНС России. Преимущества получения </w:t>
            </w:r>
            <w:proofErr w:type="spellStart"/>
            <w:r w:rsidRPr="005E2CC8">
              <w:rPr>
                <w:rFonts w:ascii="Times New Roman" w:hAnsi="Times New Roman"/>
                <w:color w:val="000000"/>
                <w:sz w:val="23"/>
                <w:szCs w:val="23"/>
              </w:rPr>
              <w:t>гос</w:t>
            </w:r>
            <w:proofErr w:type="gramStart"/>
            <w:r w:rsidRPr="005E2CC8">
              <w:rPr>
                <w:rFonts w:ascii="Times New Roman" w:hAnsi="Times New Roman"/>
                <w:color w:val="000000"/>
                <w:sz w:val="23"/>
                <w:szCs w:val="23"/>
              </w:rPr>
              <w:t>.у</w:t>
            </w:r>
            <w:proofErr w:type="gramEnd"/>
            <w:r w:rsidRPr="005E2CC8">
              <w:rPr>
                <w:rFonts w:ascii="Times New Roman" w:hAnsi="Times New Roman"/>
                <w:color w:val="000000"/>
                <w:sz w:val="23"/>
                <w:szCs w:val="23"/>
              </w:rPr>
              <w:t>слуг</w:t>
            </w:r>
            <w:proofErr w:type="spellEnd"/>
            <w:r w:rsidRPr="005E2CC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ФНС России в электронном виде. Практическое применение "Личных кабинетов", размещенных на сайте ФНС России</w:t>
            </w:r>
            <w:r w:rsidRPr="005E2CC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565" w:type="dxa"/>
          </w:tcPr>
          <w:p w:rsidR="00BE16BB" w:rsidRPr="005E2CC8" w:rsidRDefault="00BE16BB" w:rsidP="0033712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2CC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Старший </w:t>
            </w:r>
            <w:proofErr w:type="spellStart"/>
            <w:r w:rsidRPr="005E2CC8">
              <w:rPr>
                <w:rFonts w:ascii="Times New Roman" w:hAnsi="Times New Roman"/>
                <w:color w:val="000000"/>
                <w:sz w:val="23"/>
                <w:szCs w:val="23"/>
              </w:rPr>
              <w:t>госналогинспектор</w:t>
            </w:r>
            <w:proofErr w:type="spellEnd"/>
          </w:p>
          <w:p w:rsidR="00BE16BB" w:rsidRPr="005E2CC8" w:rsidRDefault="00BE16BB" w:rsidP="0033712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2CC8">
              <w:rPr>
                <w:rFonts w:ascii="Times New Roman" w:hAnsi="Times New Roman"/>
                <w:color w:val="000000"/>
                <w:sz w:val="23"/>
                <w:szCs w:val="23"/>
              </w:rPr>
              <w:t>отдела оказания государственных услуг</w:t>
            </w:r>
            <w:r w:rsidRPr="005E2CC8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br/>
            </w:r>
          </w:p>
          <w:p w:rsidR="00BE16BB" w:rsidRPr="005E2CC8" w:rsidRDefault="00BE16BB" w:rsidP="005D6A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5E2CC8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Новиков А.Г.</w:t>
            </w:r>
          </w:p>
        </w:tc>
        <w:tc>
          <w:tcPr>
            <w:tcW w:w="850" w:type="dxa"/>
          </w:tcPr>
          <w:p w:rsidR="00BE16BB" w:rsidRPr="005E2CC8" w:rsidRDefault="00BE16BB" w:rsidP="000D3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5E2CC8">
              <w:rPr>
                <w:rFonts w:ascii="Times New Roman" w:hAnsi="Times New Roman"/>
                <w:sz w:val="23"/>
                <w:szCs w:val="23"/>
                <w:lang w:val="en-US"/>
              </w:rPr>
              <w:t>15</w:t>
            </w:r>
          </w:p>
        </w:tc>
        <w:tc>
          <w:tcPr>
            <w:tcW w:w="2552" w:type="dxa"/>
            <w:vMerge/>
          </w:tcPr>
          <w:p w:rsidR="00BE16BB" w:rsidRPr="005E2CC8" w:rsidRDefault="00BE16BB" w:rsidP="001D766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E16BB" w:rsidRPr="005E2CC8" w:rsidTr="00E43646">
        <w:trPr>
          <w:trHeight w:val="323"/>
        </w:trPr>
        <w:tc>
          <w:tcPr>
            <w:tcW w:w="1418" w:type="dxa"/>
            <w:vMerge/>
          </w:tcPr>
          <w:p w:rsidR="00BE16BB" w:rsidRPr="005E2CC8" w:rsidRDefault="00BE16BB" w:rsidP="002D4C8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30" w:type="dxa"/>
          </w:tcPr>
          <w:p w:rsidR="00BE16BB" w:rsidRPr="005E2CC8" w:rsidRDefault="00BE16BB" w:rsidP="00995C01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2CC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Контролируемые иностранные компании (КИК) и контролирующие лица. Представление Уведомлений об участии в иностранных организациях, Уведомлений о КИК и подтверждающих документов, налоговая ответственность</w:t>
            </w:r>
          </w:p>
        </w:tc>
        <w:tc>
          <w:tcPr>
            <w:tcW w:w="2565" w:type="dxa"/>
          </w:tcPr>
          <w:p w:rsidR="00BE16BB" w:rsidRPr="005E2CC8" w:rsidRDefault="00BE16BB" w:rsidP="00995C0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2CC8">
              <w:rPr>
                <w:rFonts w:ascii="Times New Roman" w:hAnsi="Times New Roman"/>
                <w:color w:val="000000"/>
                <w:sz w:val="23"/>
                <w:szCs w:val="23"/>
              </w:rPr>
              <w:t>Заместитель начальника отдела камерального контроля</w:t>
            </w:r>
            <w:r w:rsidRPr="005E2CC8">
              <w:rPr>
                <w:rFonts w:ascii="Times New Roman" w:hAnsi="Times New Roman"/>
                <w:color w:val="000000"/>
                <w:sz w:val="23"/>
                <w:szCs w:val="23"/>
              </w:rPr>
              <w:br/>
            </w:r>
            <w:r w:rsidRPr="005E2CC8">
              <w:rPr>
                <w:rFonts w:ascii="Times New Roman" w:hAnsi="Times New Roman"/>
                <w:color w:val="000000"/>
                <w:sz w:val="23"/>
                <w:szCs w:val="23"/>
              </w:rPr>
              <w:br/>
            </w:r>
            <w:r w:rsidRPr="005E2CC8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Кондратьева Н.Н.</w:t>
            </w:r>
          </w:p>
        </w:tc>
        <w:tc>
          <w:tcPr>
            <w:tcW w:w="850" w:type="dxa"/>
          </w:tcPr>
          <w:p w:rsidR="00BE16BB" w:rsidRPr="005E2CC8" w:rsidRDefault="00BE16BB" w:rsidP="000D3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BE16BB" w:rsidRPr="005E2CC8" w:rsidRDefault="00BE16BB" w:rsidP="001D766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838FA" w:rsidRPr="005E2CC8" w:rsidTr="00E43646">
        <w:tc>
          <w:tcPr>
            <w:tcW w:w="1418" w:type="dxa"/>
            <w:vMerge w:val="restart"/>
          </w:tcPr>
          <w:p w:rsidR="005838FA" w:rsidRPr="005E2CC8" w:rsidRDefault="005838FA" w:rsidP="007451E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F3817" w:rsidRPr="005E2CC8" w:rsidRDefault="00EF3817" w:rsidP="007451E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F3817" w:rsidRPr="005E2CC8" w:rsidRDefault="00EF3817" w:rsidP="007451E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F3817" w:rsidRPr="005E2CC8" w:rsidRDefault="00EF3817" w:rsidP="007451E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F3817" w:rsidRPr="005E2CC8" w:rsidRDefault="00EF3817" w:rsidP="007451E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838FA" w:rsidRPr="005E2CC8" w:rsidRDefault="005838FA" w:rsidP="003D480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05003" w:rsidRPr="005E2CC8" w:rsidRDefault="00E05003" w:rsidP="003D480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05003" w:rsidRPr="005E2CC8" w:rsidRDefault="00E05003" w:rsidP="003D480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838FA" w:rsidRPr="005E2CC8" w:rsidRDefault="00E43646" w:rsidP="003D480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76507">
              <w:rPr>
                <w:rFonts w:ascii="Times New Roman" w:hAnsi="Times New Roman"/>
                <w:sz w:val="23"/>
                <w:szCs w:val="23"/>
                <w:highlight w:val="yellow"/>
              </w:rPr>
              <w:t>2</w:t>
            </w:r>
            <w:r w:rsidR="002D3CBC" w:rsidRPr="00476507">
              <w:rPr>
                <w:rFonts w:ascii="Times New Roman" w:hAnsi="Times New Roman"/>
                <w:sz w:val="23"/>
                <w:szCs w:val="23"/>
                <w:highlight w:val="yellow"/>
                <w:lang w:val="en-US"/>
              </w:rPr>
              <w:t>1</w:t>
            </w:r>
            <w:r w:rsidR="005838FA" w:rsidRPr="00476507">
              <w:rPr>
                <w:rFonts w:ascii="Times New Roman" w:hAnsi="Times New Roman"/>
                <w:sz w:val="23"/>
                <w:szCs w:val="23"/>
                <w:highlight w:val="yellow"/>
              </w:rPr>
              <w:t xml:space="preserve"> </w:t>
            </w:r>
            <w:r w:rsidRPr="00476507">
              <w:rPr>
                <w:rFonts w:ascii="Times New Roman" w:hAnsi="Times New Roman"/>
                <w:sz w:val="23"/>
                <w:szCs w:val="23"/>
                <w:highlight w:val="yellow"/>
              </w:rPr>
              <w:t>сентября</w:t>
            </w:r>
          </w:p>
          <w:p w:rsidR="005838FA" w:rsidRPr="005E2CC8" w:rsidRDefault="005838FA" w:rsidP="00CE71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2CC8">
              <w:rPr>
                <w:rFonts w:ascii="Times New Roman" w:hAnsi="Times New Roman"/>
                <w:sz w:val="23"/>
                <w:szCs w:val="23"/>
              </w:rPr>
              <w:t>11.00</w:t>
            </w:r>
          </w:p>
        </w:tc>
        <w:tc>
          <w:tcPr>
            <w:tcW w:w="3530" w:type="dxa"/>
          </w:tcPr>
          <w:p w:rsidR="005838FA" w:rsidRPr="005E2CC8" w:rsidRDefault="00EF6A2B" w:rsidP="00C313D5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2CC8">
              <w:rPr>
                <w:rFonts w:ascii="Times New Roman" w:hAnsi="Times New Roman"/>
                <w:color w:val="000000"/>
                <w:sz w:val="23"/>
                <w:szCs w:val="23"/>
              </w:rPr>
              <w:t>Организация и проведение выпуска ЭЦП для юридических лиц и индивидуальных предпринимателей, а так же нотариусов в УЦ ФНС России.</w:t>
            </w:r>
          </w:p>
        </w:tc>
        <w:tc>
          <w:tcPr>
            <w:tcW w:w="2565" w:type="dxa"/>
          </w:tcPr>
          <w:p w:rsidR="00EF6A2B" w:rsidRPr="005E2CC8" w:rsidRDefault="00EF6A2B" w:rsidP="00EF6A2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2CC8">
              <w:rPr>
                <w:rFonts w:ascii="Times New Roman" w:hAnsi="Times New Roman"/>
                <w:color w:val="000000"/>
                <w:sz w:val="23"/>
                <w:szCs w:val="23"/>
              </w:rPr>
              <w:t>Начальник отдела информационной безопасности</w:t>
            </w:r>
          </w:p>
          <w:p w:rsidR="00EF6A2B" w:rsidRPr="005E2CC8" w:rsidRDefault="00EF6A2B" w:rsidP="00EF6A2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5838FA" w:rsidRPr="005E2CC8" w:rsidRDefault="00EF6A2B" w:rsidP="00EF6A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proofErr w:type="spellStart"/>
            <w:r w:rsidRPr="005E2CC8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Асочаков</w:t>
            </w:r>
            <w:proofErr w:type="spellEnd"/>
            <w:r w:rsidRPr="005E2CC8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В.С.</w:t>
            </w:r>
          </w:p>
        </w:tc>
        <w:tc>
          <w:tcPr>
            <w:tcW w:w="850" w:type="dxa"/>
          </w:tcPr>
          <w:p w:rsidR="005838FA" w:rsidRPr="005E2CC8" w:rsidRDefault="005838FA" w:rsidP="004B1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838FA" w:rsidRPr="005E2CC8" w:rsidRDefault="005838FA" w:rsidP="00583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5E2CC8">
              <w:rPr>
                <w:rFonts w:ascii="Times New Roman" w:hAnsi="Times New Roman"/>
                <w:sz w:val="23"/>
                <w:szCs w:val="23"/>
              </w:rPr>
              <w:t>1</w:t>
            </w:r>
            <w:r w:rsidRPr="005E2CC8">
              <w:rPr>
                <w:rFonts w:ascii="Times New Roman" w:hAnsi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2552" w:type="dxa"/>
            <w:vMerge w:val="restart"/>
          </w:tcPr>
          <w:p w:rsidR="005838FA" w:rsidRPr="005E2CC8" w:rsidRDefault="005838FA" w:rsidP="0085767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838FA" w:rsidRPr="005E2CC8" w:rsidRDefault="005838FA" w:rsidP="0085767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838FA" w:rsidRPr="005E2CC8" w:rsidRDefault="005838FA" w:rsidP="0085767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2CC8">
              <w:rPr>
                <w:rFonts w:ascii="Times New Roman" w:hAnsi="Times New Roman"/>
                <w:sz w:val="23"/>
                <w:szCs w:val="23"/>
              </w:rPr>
              <w:t>Платформа</w:t>
            </w:r>
          </w:p>
          <w:p w:rsidR="005838FA" w:rsidRPr="005E2CC8" w:rsidRDefault="005838FA" w:rsidP="00857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2CC8">
              <w:rPr>
                <w:rFonts w:ascii="Times New Roman" w:hAnsi="Times New Roman"/>
                <w:sz w:val="23"/>
                <w:szCs w:val="23"/>
              </w:rPr>
              <w:t>ООО «Компания Тензор»</w:t>
            </w:r>
          </w:p>
          <w:bookmarkStart w:id="0" w:name="_GoBack"/>
          <w:p w:rsidR="005838FA" w:rsidRPr="005E2CC8" w:rsidRDefault="00180DBC" w:rsidP="00E347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fldChar w:fldCharType="begin"/>
            </w:r>
            <w:r>
              <w:instrText xml:space="preserve"> HYPERLINK "https://w.sbis.ru/webinar/e6bfe61e-8627-4c2a-a503-41dee72b6ff7" </w:instrText>
            </w:r>
            <w:r>
              <w:fldChar w:fldCharType="separate"/>
            </w:r>
            <w:r w:rsidR="00A25B94" w:rsidRPr="005E2CC8">
              <w:rPr>
                <w:rStyle w:val="a6"/>
                <w:rFonts w:ascii="Times New Roman" w:hAnsi="Times New Roman"/>
                <w:sz w:val="23"/>
                <w:szCs w:val="23"/>
              </w:rPr>
              <w:t>https://w.sbis.ru/webinar/e6bfe61e-8627-4c2a-a503-41dee72b6ff7</w:t>
            </w:r>
            <w:r>
              <w:rPr>
                <w:rStyle w:val="a6"/>
                <w:rFonts w:ascii="Times New Roman" w:hAnsi="Times New Roman"/>
                <w:sz w:val="23"/>
                <w:szCs w:val="23"/>
              </w:rPr>
              <w:fldChar w:fldCharType="end"/>
            </w:r>
          </w:p>
          <w:bookmarkEnd w:id="0"/>
          <w:p w:rsidR="00A25B94" w:rsidRPr="005E2CC8" w:rsidRDefault="00A25B94" w:rsidP="00E347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2CC8">
              <w:rPr>
                <w:rFonts w:ascii="Times New Roman" w:hAnsi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6E7DB530" wp14:editId="679CF170">
                  <wp:extent cx="1562100" cy="1562100"/>
                  <wp:effectExtent l="0" t="0" r="0" b="0"/>
                  <wp:docPr id="4" name="Рисунок 4" descr="http://qrcoder.ru/code/?https%3A%2F%2Fw.sbis.ru%2Fwebinar%2Fe6bfe61e-8627-4c2a-a503-41dee72b6ff7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qrcoder.ru/code/?https%3A%2F%2Fw.sbis.ru%2Fwebinar%2Fe6bfe61e-8627-4c2a-a503-41dee72b6ff7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38FA" w:rsidRPr="005E2CC8" w:rsidRDefault="005838FA" w:rsidP="008F74D4">
            <w:pPr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  <w:p w:rsidR="005838FA" w:rsidRPr="005E2CC8" w:rsidRDefault="005838FA" w:rsidP="00371B33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2CC8">
              <w:rPr>
                <w:rFonts w:ascii="Times New Roman" w:hAnsi="Times New Roman"/>
                <w:b/>
                <w:sz w:val="23"/>
                <w:szCs w:val="23"/>
                <w:u w:val="single"/>
              </w:rPr>
              <w:t xml:space="preserve">        </w:t>
            </w:r>
          </w:p>
        </w:tc>
      </w:tr>
      <w:tr w:rsidR="005838FA" w:rsidRPr="005E2CC8" w:rsidTr="00E43646">
        <w:tc>
          <w:tcPr>
            <w:tcW w:w="1418" w:type="dxa"/>
            <w:vMerge/>
          </w:tcPr>
          <w:p w:rsidR="005838FA" w:rsidRPr="005E2CC8" w:rsidRDefault="005838FA" w:rsidP="007451E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30" w:type="dxa"/>
          </w:tcPr>
          <w:p w:rsidR="005838FA" w:rsidRPr="005E2CC8" w:rsidRDefault="002E68E0" w:rsidP="00C313D5">
            <w:pPr>
              <w:autoSpaceDE w:val="0"/>
              <w:autoSpaceDN w:val="0"/>
              <w:adjustRightInd w:val="0"/>
              <w:spacing w:after="240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5E2CC8">
              <w:rPr>
                <w:rFonts w:ascii="Times New Roman" w:hAnsi="Times New Roman"/>
                <w:color w:val="000000"/>
                <w:sz w:val="23"/>
                <w:szCs w:val="23"/>
              </w:rPr>
              <w:t>Единый налоговый платеж - новое в налоговом законодательстве. Платить все налоги и взносы одной платежкой</w:t>
            </w:r>
          </w:p>
        </w:tc>
        <w:tc>
          <w:tcPr>
            <w:tcW w:w="2565" w:type="dxa"/>
          </w:tcPr>
          <w:p w:rsidR="00E05003" w:rsidRPr="005E2CC8" w:rsidRDefault="00E05003" w:rsidP="00E0500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5E2CC8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Начальник отдела урегулирования состояния расчетов с бюджетом и процессного взыскания</w:t>
            </w:r>
          </w:p>
          <w:p w:rsidR="00E05003" w:rsidRPr="005E2CC8" w:rsidRDefault="00E05003" w:rsidP="00E0500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  <w:p w:rsidR="005838FA" w:rsidRPr="005E2CC8" w:rsidRDefault="00E05003" w:rsidP="00E0500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5E2CC8"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</w:rPr>
              <w:t>Татаринова О</w:t>
            </w:r>
            <w:r w:rsidRPr="005E2CC8"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val="en-US"/>
              </w:rPr>
              <w:t>.</w:t>
            </w:r>
            <w:r w:rsidRPr="005E2CC8"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</w:rPr>
              <w:t>А</w:t>
            </w:r>
            <w:r w:rsidRPr="005E2CC8"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val="en-US"/>
              </w:rPr>
              <w:t>.</w:t>
            </w:r>
          </w:p>
        </w:tc>
        <w:tc>
          <w:tcPr>
            <w:tcW w:w="850" w:type="dxa"/>
          </w:tcPr>
          <w:p w:rsidR="005838FA" w:rsidRPr="005E2CC8" w:rsidRDefault="005838FA" w:rsidP="004B1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838FA" w:rsidRPr="005E2CC8" w:rsidRDefault="005838FA" w:rsidP="004B1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5E2CC8">
              <w:rPr>
                <w:rFonts w:ascii="Times New Roman" w:hAnsi="Times New Roman"/>
                <w:sz w:val="23"/>
                <w:szCs w:val="23"/>
                <w:lang w:val="en-US"/>
              </w:rPr>
              <w:t>15</w:t>
            </w:r>
          </w:p>
        </w:tc>
        <w:tc>
          <w:tcPr>
            <w:tcW w:w="2552" w:type="dxa"/>
            <w:vMerge/>
          </w:tcPr>
          <w:p w:rsidR="005838FA" w:rsidRPr="005E2CC8" w:rsidRDefault="005838FA" w:rsidP="0085767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838FA" w:rsidRPr="005E2CC8" w:rsidTr="00E43646">
        <w:tc>
          <w:tcPr>
            <w:tcW w:w="1418" w:type="dxa"/>
            <w:vMerge/>
          </w:tcPr>
          <w:p w:rsidR="005838FA" w:rsidRPr="005E2CC8" w:rsidRDefault="005838FA" w:rsidP="007451E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30" w:type="dxa"/>
          </w:tcPr>
          <w:p w:rsidR="005838FA" w:rsidRPr="005E2CC8" w:rsidRDefault="00E05003" w:rsidP="009273B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5E2CC8">
              <w:rPr>
                <w:rFonts w:ascii="Times New Roman" w:hAnsi="Times New Roman"/>
                <w:color w:val="000000"/>
                <w:sz w:val="23"/>
                <w:szCs w:val="23"/>
              </w:rPr>
              <w:t>Информирование н/</w:t>
            </w:r>
            <w:proofErr w:type="gramStart"/>
            <w:r w:rsidRPr="005E2CC8">
              <w:rPr>
                <w:rFonts w:ascii="Times New Roman" w:hAnsi="Times New Roman"/>
                <w:color w:val="000000"/>
                <w:sz w:val="23"/>
                <w:szCs w:val="23"/>
              </w:rPr>
              <w:t>п</w:t>
            </w:r>
            <w:proofErr w:type="gramEnd"/>
            <w:r w:rsidRPr="005E2CC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о сроках уплаты имущественных налогов физическими лицами за 2021 год. Порядок подачи заявлений на предоставление льгот по имущественным налогам</w:t>
            </w:r>
          </w:p>
        </w:tc>
        <w:tc>
          <w:tcPr>
            <w:tcW w:w="2565" w:type="dxa"/>
          </w:tcPr>
          <w:p w:rsidR="005838FA" w:rsidRPr="005E2CC8" w:rsidRDefault="00E05003" w:rsidP="007728F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5E2CC8">
              <w:rPr>
                <w:rFonts w:ascii="Times New Roman" w:hAnsi="Times New Roman"/>
                <w:color w:val="000000"/>
                <w:sz w:val="23"/>
                <w:szCs w:val="23"/>
              </w:rPr>
              <w:t>Начальник отдела камерального контроля в сфере налогообложения имущества</w:t>
            </w:r>
            <w:r w:rsidRPr="005E2CC8">
              <w:rPr>
                <w:rFonts w:ascii="Times New Roman" w:hAnsi="Times New Roman"/>
                <w:color w:val="000000"/>
                <w:sz w:val="23"/>
                <w:szCs w:val="23"/>
              </w:rPr>
              <w:br/>
            </w:r>
            <w:r w:rsidRPr="005E2CC8">
              <w:rPr>
                <w:rFonts w:ascii="Times New Roman" w:hAnsi="Times New Roman"/>
                <w:color w:val="000000"/>
                <w:sz w:val="23"/>
                <w:szCs w:val="23"/>
              </w:rPr>
              <w:br/>
            </w:r>
            <w:r w:rsidRPr="005E2CC8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Ельцова Н.В.</w:t>
            </w:r>
          </w:p>
        </w:tc>
        <w:tc>
          <w:tcPr>
            <w:tcW w:w="850" w:type="dxa"/>
          </w:tcPr>
          <w:p w:rsidR="005838FA" w:rsidRPr="005E2CC8" w:rsidRDefault="005838FA" w:rsidP="004B1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838FA" w:rsidRPr="005E2CC8" w:rsidRDefault="005838FA" w:rsidP="004B1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838FA" w:rsidRPr="005E2CC8" w:rsidRDefault="00E87FC7" w:rsidP="004B1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  <w:r w:rsidR="005838FA" w:rsidRPr="005E2CC8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2552" w:type="dxa"/>
            <w:vMerge/>
          </w:tcPr>
          <w:p w:rsidR="005838FA" w:rsidRPr="005E2CC8" w:rsidRDefault="005838FA" w:rsidP="0085767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A95B4B" w:rsidRPr="00A90E3F" w:rsidRDefault="00A95B4B">
      <w:pPr>
        <w:rPr>
          <w:rFonts w:ascii="Times New Roman" w:hAnsi="Times New Roman"/>
          <w:sz w:val="20"/>
          <w:szCs w:val="20"/>
        </w:rPr>
      </w:pPr>
    </w:p>
    <w:sectPr w:rsidR="00A95B4B" w:rsidRPr="00A90E3F" w:rsidSect="00371B33">
      <w:headerReference w:type="default" r:id="rId11"/>
      <w:pgSz w:w="11906" w:h="16838"/>
      <w:pgMar w:top="0" w:right="850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65A" w:rsidRDefault="00D2665A" w:rsidP="00B342AB">
      <w:pPr>
        <w:spacing w:after="0" w:line="240" w:lineRule="auto"/>
      </w:pPr>
      <w:r>
        <w:separator/>
      </w:r>
    </w:p>
  </w:endnote>
  <w:endnote w:type="continuationSeparator" w:id="0">
    <w:p w:rsidR="00D2665A" w:rsidRDefault="00D2665A" w:rsidP="00B34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65A" w:rsidRDefault="00D2665A" w:rsidP="00B342AB">
      <w:pPr>
        <w:spacing w:after="0" w:line="240" w:lineRule="auto"/>
      </w:pPr>
      <w:r>
        <w:separator/>
      </w:r>
    </w:p>
  </w:footnote>
  <w:footnote w:type="continuationSeparator" w:id="0">
    <w:p w:rsidR="00D2665A" w:rsidRDefault="00D2665A" w:rsidP="00B34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6E8" w:rsidRDefault="00B236E8" w:rsidP="005701BD">
    <w:pPr>
      <w:pStyle w:val="a7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D6"/>
    <w:rsid w:val="00000786"/>
    <w:rsid w:val="00001ABA"/>
    <w:rsid w:val="00010472"/>
    <w:rsid w:val="00012D22"/>
    <w:rsid w:val="00031B55"/>
    <w:rsid w:val="0004202C"/>
    <w:rsid w:val="000575CA"/>
    <w:rsid w:val="000664BE"/>
    <w:rsid w:val="000846F2"/>
    <w:rsid w:val="000D37C0"/>
    <w:rsid w:val="000D60C8"/>
    <w:rsid w:val="0011033D"/>
    <w:rsid w:val="00125F2B"/>
    <w:rsid w:val="00125F97"/>
    <w:rsid w:val="001570A1"/>
    <w:rsid w:val="0016298D"/>
    <w:rsid w:val="00162CA3"/>
    <w:rsid w:val="001661EE"/>
    <w:rsid w:val="00176A2A"/>
    <w:rsid w:val="00180DBC"/>
    <w:rsid w:val="0019498F"/>
    <w:rsid w:val="00197DD6"/>
    <w:rsid w:val="001D2D52"/>
    <w:rsid w:val="001D766A"/>
    <w:rsid w:val="001E4808"/>
    <w:rsid w:val="001F2057"/>
    <w:rsid w:val="001F652A"/>
    <w:rsid w:val="001F72BC"/>
    <w:rsid w:val="002146AA"/>
    <w:rsid w:val="00215CD6"/>
    <w:rsid w:val="002527C9"/>
    <w:rsid w:val="0026794E"/>
    <w:rsid w:val="00276772"/>
    <w:rsid w:val="00282B5E"/>
    <w:rsid w:val="002944AB"/>
    <w:rsid w:val="002A5FC9"/>
    <w:rsid w:val="002B372F"/>
    <w:rsid w:val="002D0056"/>
    <w:rsid w:val="002D1243"/>
    <w:rsid w:val="002D23CA"/>
    <w:rsid w:val="002D3CBC"/>
    <w:rsid w:val="002D4C87"/>
    <w:rsid w:val="002E68E0"/>
    <w:rsid w:val="003273FA"/>
    <w:rsid w:val="0033712D"/>
    <w:rsid w:val="00361AD9"/>
    <w:rsid w:val="00371B33"/>
    <w:rsid w:val="003821EC"/>
    <w:rsid w:val="00395400"/>
    <w:rsid w:val="003A15DD"/>
    <w:rsid w:val="003B208E"/>
    <w:rsid w:val="003B4A79"/>
    <w:rsid w:val="003C1A72"/>
    <w:rsid w:val="003C2042"/>
    <w:rsid w:val="003C286C"/>
    <w:rsid w:val="003D4807"/>
    <w:rsid w:val="003E1B2D"/>
    <w:rsid w:val="003F0462"/>
    <w:rsid w:val="00424101"/>
    <w:rsid w:val="00430212"/>
    <w:rsid w:val="00472F1F"/>
    <w:rsid w:val="00476507"/>
    <w:rsid w:val="00484290"/>
    <w:rsid w:val="00485B0C"/>
    <w:rsid w:val="00490D18"/>
    <w:rsid w:val="004922E3"/>
    <w:rsid w:val="00493F99"/>
    <w:rsid w:val="00497330"/>
    <w:rsid w:val="004A3825"/>
    <w:rsid w:val="004B6BFE"/>
    <w:rsid w:val="004D3066"/>
    <w:rsid w:val="004F650D"/>
    <w:rsid w:val="005410EA"/>
    <w:rsid w:val="00556BB7"/>
    <w:rsid w:val="0056720E"/>
    <w:rsid w:val="005701BD"/>
    <w:rsid w:val="005725B0"/>
    <w:rsid w:val="005838FA"/>
    <w:rsid w:val="005B6A8A"/>
    <w:rsid w:val="005D274E"/>
    <w:rsid w:val="005D6A2D"/>
    <w:rsid w:val="005E2CC8"/>
    <w:rsid w:val="005E4207"/>
    <w:rsid w:val="005F1C98"/>
    <w:rsid w:val="00605244"/>
    <w:rsid w:val="00605F86"/>
    <w:rsid w:val="00626AE7"/>
    <w:rsid w:val="0063413C"/>
    <w:rsid w:val="006423D8"/>
    <w:rsid w:val="00650E33"/>
    <w:rsid w:val="00692031"/>
    <w:rsid w:val="006A2C1A"/>
    <w:rsid w:val="006B0067"/>
    <w:rsid w:val="006B11CD"/>
    <w:rsid w:val="006B2756"/>
    <w:rsid w:val="006B7DB6"/>
    <w:rsid w:val="006D0192"/>
    <w:rsid w:val="006F48A5"/>
    <w:rsid w:val="007068AD"/>
    <w:rsid w:val="00742400"/>
    <w:rsid w:val="007451E2"/>
    <w:rsid w:val="007728FD"/>
    <w:rsid w:val="00773E28"/>
    <w:rsid w:val="00780EFC"/>
    <w:rsid w:val="00790769"/>
    <w:rsid w:val="007B2D0D"/>
    <w:rsid w:val="007B35F4"/>
    <w:rsid w:val="007E6371"/>
    <w:rsid w:val="007E72FF"/>
    <w:rsid w:val="007F2A98"/>
    <w:rsid w:val="00856E32"/>
    <w:rsid w:val="0085767D"/>
    <w:rsid w:val="008810DD"/>
    <w:rsid w:val="008B1B9D"/>
    <w:rsid w:val="008B5EEC"/>
    <w:rsid w:val="008B78F2"/>
    <w:rsid w:val="008C2514"/>
    <w:rsid w:val="008F74D4"/>
    <w:rsid w:val="00921A19"/>
    <w:rsid w:val="009273B0"/>
    <w:rsid w:val="00963130"/>
    <w:rsid w:val="00971EE9"/>
    <w:rsid w:val="00974921"/>
    <w:rsid w:val="00982808"/>
    <w:rsid w:val="009909DF"/>
    <w:rsid w:val="00997B91"/>
    <w:rsid w:val="009A3DE8"/>
    <w:rsid w:val="009B32B6"/>
    <w:rsid w:val="009B5824"/>
    <w:rsid w:val="009D665D"/>
    <w:rsid w:val="009E0426"/>
    <w:rsid w:val="009E0E71"/>
    <w:rsid w:val="00A004D1"/>
    <w:rsid w:val="00A0361B"/>
    <w:rsid w:val="00A062CB"/>
    <w:rsid w:val="00A146DD"/>
    <w:rsid w:val="00A2527E"/>
    <w:rsid w:val="00A25B94"/>
    <w:rsid w:val="00A34A96"/>
    <w:rsid w:val="00A53883"/>
    <w:rsid w:val="00A87852"/>
    <w:rsid w:val="00A90E3F"/>
    <w:rsid w:val="00A9581A"/>
    <w:rsid w:val="00A95B4B"/>
    <w:rsid w:val="00AA1D2D"/>
    <w:rsid w:val="00AB4211"/>
    <w:rsid w:val="00AD1647"/>
    <w:rsid w:val="00AD5361"/>
    <w:rsid w:val="00AD774E"/>
    <w:rsid w:val="00AE2469"/>
    <w:rsid w:val="00AF520D"/>
    <w:rsid w:val="00AF69CF"/>
    <w:rsid w:val="00B041B6"/>
    <w:rsid w:val="00B06777"/>
    <w:rsid w:val="00B06ABD"/>
    <w:rsid w:val="00B236E8"/>
    <w:rsid w:val="00B342AB"/>
    <w:rsid w:val="00B56115"/>
    <w:rsid w:val="00B74547"/>
    <w:rsid w:val="00B846C6"/>
    <w:rsid w:val="00B872B9"/>
    <w:rsid w:val="00B939E8"/>
    <w:rsid w:val="00BB0852"/>
    <w:rsid w:val="00BB38FE"/>
    <w:rsid w:val="00BC1375"/>
    <w:rsid w:val="00BC3D4A"/>
    <w:rsid w:val="00BC76A6"/>
    <w:rsid w:val="00BE16BB"/>
    <w:rsid w:val="00C1176C"/>
    <w:rsid w:val="00C14218"/>
    <w:rsid w:val="00C24350"/>
    <w:rsid w:val="00C2439D"/>
    <w:rsid w:val="00C313D5"/>
    <w:rsid w:val="00C36EDE"/>
    <w:rsid w:val="00C448DB"/>
    <w:rsid w:val="00C50C6D"/>
    <w:rsid w:val="00C72B0E"/>
    <w:rsid w:val="00C91383"/>
    <w:rsid w:val="00CA0172"/>
    <w:rsid w:val="00CA05A5"/>
    <w:rsid w:val="00CD332E"/>
    <w:rsid w:val="00CD3CB1"/>
    <w:rsid w:val="00CE714C"/>
    <w:rsid w:val="00CF3AE5"/>
    <w:rsid w:val="00CF4551"/>
    <w:rsid w:val="00D02794"/>
    <w:rsid w:val="00D1653B"/>
    <w:rsid w:val="00D17B31"/>
    <w:rsid w:val="00D2665A"/>
    <w:rsid w:val="00D51AC4"/>
    <w:rsid w:val="00D836B6"/>
    <w:rsid w:val="00D906DC"/>
    <w:rsid w:val="00D95226"/>
    <w:rsid w:val="00DA2646"/>
    <w:rsid w:val="00DA3A75"/>
    <w:rsid w:val="00DF3427"/>
    <w:rsid w:val="00E05003"/>
    <w:rsid w:val="00E07696"/>
    <w:rsid w:val="00E14A0F"/>
    <w:rsid w:val="00E200C8"/>
    <w:rsid w:val="00E22AD9"/>
    <w:rsid w:val="00E250F9"/>
    <w:rsid w:val="00E27670"/>
    <w:rsid w:val="00E30E71"/>
    <w:rsid w:val="00E36757"/>
    <w:rsid w:val="00E43646"/>
    <w:rsid w:val="00E62284"/>
    <w:rsid w:val="00E647E5"/>
    <w:rsid w:val="00E741AE"/>
    <w:rsid w:val="00E7733E"/>
    <w:rsid w:val="00E87FC7"/>
    <w:rsid w:val="00E909E9"/>
    <w:rsid w:val="00EA6531"/>
    <w:rsid w:val="00EB1C5B"/>
    <w:rsid w:val="00EB2001"/>
    <w:rsid w:val="00EB3E88"/>
    <w:rsid w:val="00EC1760"/>
    <w:rsid w:val="00ED1EC8"/>
    <w:rsid w:val="00ED3F24"/>
    <w:rsid w:val="00EF3817"/>
    <w:rsid w:val="00EF6A2B"/>
    <w:rsid w:val="00F221CD"/>
    <w:rsid w:val="00F24A95"/>
    <w:rsid w:val="00F310CF"/>
    <w:rsid w:val="00F427B9"/>
    <w:rsid w:val="00F5287C"/>
    <w:rsid w:val="00F84DD8"/>
    <w:rsid w:val="00FA276C"/>
    <w:rsid w:val="00FB741F"/>
    <w:rsid w:val="00FB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D6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8810DD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6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A2A"/>
    <w:rPr>
      <w:rFonts w:ascii="Tahoma" w:eastAsia="Calibri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8810DD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ru-RU"/>
    </w:rPr>
  </w:style>
  <w:style w:type="character" w:styleId="a6">
    <w:name w:val="Hyperlink"/>
    <w:basedOn w:val="a0"/>
    <w:uiPriority w:val="99"/>
    <w:unhideWhenUsed/>
    <w:rsid w:val="00C2435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4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42A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34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42A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D6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8810DD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6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A2A"/>
    <w:rPr>
      <w:rFonts w:ascii="Tahoma" w:eastAsia="Calibri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8810DD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ru-RU"/>
    </w:rPr>
  </w:style>
  <w:style w:type="character" w:styleId="a6">
    <w:name w:val="Hyperlink"/>
    <w:basedOn w:val="a0"/>
    <w:uiPriority w:val="99"/>
    <w:unhideWhenUsed/>
    <w:rsid w:val="00C2435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4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42A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34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42A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.sbis.ru/webinar/9e56e8d7-03f4-4c0b-8fa3-666facbb29e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01B7A-8E77-4BBA-9E83-AF27371AE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Корнейчук Ольга Анатольевна</dc:creator>
  <cp:lastModifiedBy>Корнейчук О.А.</cp:lastModifiedBy>
  <cp:revision>5</cp:revision>
  <cp:lastPrinted>2022-02-15T02:41:00Z</cp:lastPrinted>
  <dcterms:created xsi:type="dcterms:W3CDTF">2022-07-08T08:51:00Z</dcterms:created>
  <dcterms:modified xsi:type="dcterms:W3CDTF">2022-08-01T03:14:00Z</dcterms:modified>
</cp:coreProperties>
</file>