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B5613" w14:textId="77777777" w:rsidR="00775EE0" w:rsidRDefault="00775EE0" w:rsidP="007E2B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588882" w14:textId="7CD037D8" w:rsidR="003D074C" w:rsidRPr="00783998" w:rsidRDefault="00F83CF7" w:rsidP="007E2B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998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14:paraId="2890C00B" w14:textId="3A06636C" w:rsidR="00F8426B" w:rsidRPr="00084EA5" w:rsidRDefault="0028702C" w:rsidP="00783998">
      <w:pPr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Основной площадкой </w:t>
      </w:r>
      <w:r w:rsidR="0022537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юбилейной 25-й Международной специализированной 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выставки и делового форума </w:t>
      </w:r>
      <w:r w:rsidR="0022537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«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Б</w:t>
      </w:r>
      <w:r w:rsidR="00161893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езопасность и охрана труда</w:t>
      </w:r>
      <w:r w:rsidR="00775EE0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-</w:t>
      </w:r>
      <w:r w:rsidR="00775EE0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2021</w:t>
      </w:r>
      <w:r w:rsidR="0022537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» (БИОТ-2021)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станет</w:t>
      </w:r>
      <w:r w:rsidR="002866C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Центральн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ый</w:t>
      </w:r>
      <w:r w:rsidR="002866C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выставочн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ый</w:t>
      </w:r>
      <w:r w:rsidR="002866C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комплекс «Экспоцентр»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r w:rsidR="002866C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на Краснопресненской набережной. </w:t>
      </w:r>
      <w:r w:rsidR="00161893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</w:p>
    <w:p w14:paraId="50663158" w14:textId="7A07D931" w:rsidR="008F2187" w:rsidRPr="00084EA5" w:rsidRDefault="006D5795" w:rsidP="00783998">
      <w:pPr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</w:pP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Даты проведения </w:t>
      </w:r>
      <w:r w:rsidR="00225372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Выставки и Форума БИОТ-2021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954CA5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>7-10</w:t>
      </w:r>
      <w:proofErr w:type="gramEnd"/>
      <w:r w:rsidR="00954CA5"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 дека</w:t>
      </w:r>
      <w:r w:rsidRPr="00084EA5">
        <w:rPr>
          <w:rFonts w:ascii="Times New Roman" w:eastAsia="SimSun" w:hAnsi="Times New Roman" w:cs="Times New Roman"/>
          <w:b/>
          <w:bCs/>
          <w:color w:val="000000"/>
          <w:kern w:val="1"/>
          <w:sz w:val="28"/>
          <w:szCs w:val="28"/>
          <w:lang w:eastAsia="hi-IN" w:bidi="hi-IN"/>
        </w:rPr>
        <w:t xml:space="preserve">бря 2021 г.  </w:t>
      </w:r>
    </w:p>
    <w:p w14:paraId="68B31B0E" w14:textId="7786778E" w:rsidR="00B476AB" w:rsidRPr="00783998" w:rsidRDefault="00B57F77" w:rsidP="00783998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Выбор </w:t>
      </w:r>
      <w:r w:rsidR="00225372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пользу 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Экспоцентра </w:t>
      </w:r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обусловлен </w:t>
      </w:r>
      <w:r w:rsidR="0028702C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большим интересом</w:t>
      </w:r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к </w:t>
      </w:r>
      <w:r w:rsidR="008F2187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БИОТ, как к </w:t>
      </w:r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крупнейшей</w:t>
      </w:r>
      <w:r w:rsidR="0028702C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России и Европе</w:t>
      </w:r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B476AB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авторитетной международной </w:t>
      </w:r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выставк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</w:t>
      </w:r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в области безопасности труда и производства средств индивидуально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й</w:t>
      </w:r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6D5795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защиты</w:t>
      </w:r>
      <w:r w:rsidR="008F2187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,</w:t>
      </w:r>
      <w:r w:rsidR="00783998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 w:rsidR="0028702C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а</w:t>
      </w:r>
      <w:proofErr w:type="gramEnd"/>
      <w:r w:rsidR="0028702C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также ажиотажным спросом на выставочные площади со стороны потенциальных экспонентов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="008F2187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которыми располагает 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сам</w:t>
      </w:r>
      <w:r w:rsidR="008F2187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ый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популярный выставочный об</w:t>
      </w:r>
      <w:r w:rsidR="008F2187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ъ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ек</w:t>
      </w:r>
      <w:r w:rsidR="008F2187"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т</w:t>
      </w: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столицы.</w:t>
      </w:r>
    </w:p>
    <w:p w14:paraId="4A8BF7F9" w14:textId="4C409FEC" w:rsidR="00783998" w:rsidRPr="00783998" w:rsidRDefault="00783998" w:rsidP="00783998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084EA5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Поддержка БИОТ -2021 стала одним из пунктов генерального соглашения РТК, подписанного при участии Президента России</w:t>
      </w:r>
      <w:r w:rsidRPr="00084EA5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.</w:t>
      </w:r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>31 марта при участии Президента России Владимира Путина в рамках деятельности Российской трехсторонней комиссии по регулированию социально-трудовых отношений, состоялась церемония подписания генерального соглашения на </w:t>
      </w:r>
      <w:proofErr w:type="gramStart"/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>2021-2023</w:t>
      </w:r>
      <w:proofErr w:type="gramEnd"/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 гг. Этот рамочный документ, определяет основные направления взаимодействия между правительством РФ, работодателями и работниками и является важным шагом на пути развития цивилизованного социального партнерства.  Соглашение затрагивает интересы более 70 миллионов граждан, которые работают во всех секторах экономики и социальной сферы страны. </w:t>
      </w:r>
    </w:p>
    <w:p w14:paraId="76B4F793" w14:textId="77777777" w:rsidR="00783998" w:rsidRPr="00783998" w:rsidRDefault="00783998" w:rsidP="00783998">
      <w:pPr>
        <w:pStyle w:val="a9"/>
        <w:shd w:val="clear" w:color="auto" w:fill="FFFFFF"/>
        <w:spacing w:after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>На церемонии подписания, проходившей в формате ВКС, в качестве приглашенного гостя принимал участие президент АСИЗ Владимир Котов.</w:t>
      </w:r>
    </w:p>
    <w:p w14:paraId="178AC6BA" w14:textId="77777777" w:rsidR="00783998" w:rsidRPr="00783998" w:rsidRDefault="00783998" w:rsidP="00783998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>5-й раздел Генерального соглашения полностью посвящен охране труда, промышленной и экологической безопасности.</w:t>
      </w:r>
    </w:p>
    <w:p w14:paraId="41F69F04" w14:textId="77777777" w:rsidR="00783998" w:rsidRPr="00783998" w:rsidRDefault="00783998" w:rsidP="00783998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Одним из </w:t>
      </w:r>
      <w:proofErr w:type="gramStart"/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>важнейших  для</w:t>
      </w:r>
      <w:proofErr w:type="gramEnd"/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Ассоциации «СИЗ» стал пункт 5.18:</w:t>
      </w:r>
    </w:p>
    <w:p w14:paraId="2D3F474D" w14:textId="77777777" w:rsidR="00783998" w:rsidRPr="00783998" w:rsidRDefault="00783998" w:rsidP="00783998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 В целях повышения уровня обеспечения безопасных условий труда поддержать проведение международных выставочных мероприятий (в частности, выставку "Безопасность и охрана труда").</w:t>
      </w:r>
    </w:p>
    <w:p w14:paraId="0CA0EA97" w14:textId="014A5A86" w:rsidR="00FC0241" w:rsidRDefault="00783998" w:rsidP="00FC0241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Это в очередной раз подчеркивает актуальность и </w:t>
      </w:r>
      <w:proofErr w:type="gramStart"/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>важность  повестки</w:t>
      </w:r>
      <w:proofErr w:type="gramEnd"/>
      <w:r w:rsidRPr="0078399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 сокращения травматизма и несчастных случаев  на производстве, сохранения здоровья и жизни работающего человека, создания условий труда, соответствующих самым высоким мировым стандартам.  </w:t>
      </w:r>
    </w:p>
    <w:p w14:paraId="1C7F6A6C" w14:textId="77777777" w:rsidR="00FC0241" w:rsidRPr="00FC0241" w:rsidRDefault="00FC0241" w:rsidP="00FC0241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14:paraId="3CE11B6B" w14:textId="31152F28" w:rsidR="00FC0241" w:rsidRDefault="00FC0241" w:rsidP="00FC0241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FC0241">
        <w:rPr>
          <w:rFonts w:eastAsia="SimSun"/>
          <w:color w:val="000000"/>
          <w:kern w:val="1"/>
          <w:sz w:val="28"/>
          <w:szCs w:val="28"/>
          <w:lang w:eastAsia="hi-IN" w:bidi="hi-IN"/>
        </w:rPr>
        <w:t>Выставка «Безопасность и охрана труда</w:t>
      </w:r>
      <w:proofErr w:type="gramStart"/>
      <w:r w:rsidRPr="00FC0241">
        <w:rPr>
          <w:rFonts w:eastAsia="SimSun"/>
          <w:color w:val="000000"/>
          <w:kern w:val="1"/>
          <w:sz w:val="28"/>
          <w:szCs w:val="28"/>
          <w:lang w:eastAsia="hi-IN" w:bidi="hi-IN"/>
        </w:rPr>
        <w:t>»,  организаторами</w:t>
      </w:r>
      <w:proofErr w:type="gramEnd"/>
      <w:r w:rsidRPr="00FC0241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которой выступают  Министерство труда и социальной защиты РФ и  Ассоциация «СИЗ»,  за 25 лет своей истории стала крупнейшим и ключевым отраслевым событием международного уровня. Она представляет самые современные и </w:t>
      </w:r>
      <w:proofErr w:type="gramStart"/>
      <w:r w:rsidRPr="00FC0241">
        <w:rPr>
          <w:rFonts w:eastAsia="SimSun"/>
          <w:color w:val="000000"/>
          <w:kern w:val="1"/>
          <w:sz w:val="28"/>
          <w:szCs w:val="28"/>
          <w:lang w:eastAsia="hi-IN" w:bidi="hi-IN"/>
        </w:rPr>
        <w:t>передовые  решения</w:t>
      </w:r>
      <w:proofErr w:type="gramEnd"/>
      <w:r w:rsidRPr="00FC0241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в области  производства средств индивидуальной защиты, безопасности на производстве. Форум БИОТ традиционно является местом встречи лидеров бизнеса, топ-менеджеров крупнейших предприятий и промышленных холдингов, а также авторитетной площадкой для обсуждения деловых и производственных процессов.  </w:t>
      </w:r>
    </w:p>
    <w:p w14:paraId="14BED9C4" w14:textId="77777777" w:rsidR="00FC0241" w:rsidRPr="00FC0241" w:rsidRDefault="00FC0241" w:rsidP="00FC0241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14:paraId="5432AACA" w14:textId="3B9742E0" w:rsidR="00B476AB" w:rsidRPr="00783998" w:rsidRDefault="00B476AB" w:rsidP="00783998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БИОТ помогает участникам наладить новые деловые контакты, продвинуть свою продукцию и услуги на международном рынке, а также получить ответы на актуальные вопросы, ознакомиться с передовым опытом в данной сфере, обменяться мнениями. </w:t>
      </w:r>
    </w:p>
    <w:p w14:paraId="641AC5FE" w14:textId="5C198D85" w:rsidR="007840D8" w:rsidRPr="00084EA5" w:rsidRDefault="007840D8" w:rsidP="00783998">
      <w:pPr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8399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 2019 году БИОТ, проходивший</w:t>
      </w:r>
      <w:r w:rsidRPr="00084EA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на </w:t>
      </w:r>
      <w:proofErr w:type="gramStart"/>
      <w:r w:rsidRPr="00084EA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ВДНХ,  посетили</w:t>
      </w:r>
      <w:proofErr w:type="gramEnd"/>
      <w:r w:rsidRPr="00084EA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более двадцати тысяч специалистов и профессионалов отрасли СИЗ и охраны труда из 45 стран мира. 450 компаний из 23 стран представили здесь более 100 тысяч изделий, товаров и услуг. Общая площадь выставки составила 16,5 тысяч квадратных метров.</w:t>
      </w:r>
    </w:p>
    <w:p w14:paraId="722A866D" w14:textId="3D7E7BFE" w:rsidR="007840D8" w:rsidRPr="00084EA5" w:rsidRDefault="007840D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84EA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В 2020 году в связи с распространением COVID 19, форум, впервые в своей истории, прошел в онлайн-формате и собрал 46 700 участников из 35 стран, среди которых США, Великобритания, Китай, Индия, Германия, Франция, Украина, Италия, Турция и др. Всего в рамках БИОТ- 2020 состоялось более 170 мероприятий. Свыше 400 спикеров выступили на конференциях деловой программы. </w:t>
      </w:r>
    </w:p>
    <w:p w14:paraId="38678748" w14:textId="77777777" w:rsidR="008600E0" w:rsidRPr="00084EA5" w:rsidRDefault="008600E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14:paraId="55082527" w14:textId="473508B9" w:rsidR="00B476AB" w:rsidRPr="00DE7EEA" w:rsidRDefault="007840D8" w:rsidP="007E2B75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7840D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lastRenderedPageBreak/>
        <w:t xml:space="preserve">Основу экспозиции выставки составят: Аллея обуви, Аллея обувных материалов и оборудования, Салон технологий и оборудования для легкой промышленности, Аллея прессы (СМИ), Салон инноваций и IT-решений, Аллея знаний и HR-технологий, Аллея работы на высоте и в ОЗП (Аллея работы на высоте и в ограниченном замкнутом пространстве). </w:t>
      </w:r>
      <w:r w:rsidR="00B476AB" w:rsidRPr="00DE7E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>Также на Выставке будет организована Зона Деловых переговоров - площадка прямой коммуникации с представителями крупнейших корпораций России.</w:t>
      </w:r>
    </w:p>
    <w:p w14:paraId="34863AAF" w14:textId="43C680DA" w:rsidR="00B476AB" w:rsidRPr="00084EA5" w:rsidRDefault="00B476AB" w:rsidP="00B476AB">
      <w:pPr>
        <w:spacing w:line="276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084EA5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Молодежный блок деловой программы представлен уже известным конкурсом научно-исследовательских работ среди студентов и аспирантов, а также творческим конкурсом BIOT ART. </w:t>
      </w:r>
    </w:p>
    <w:p w14:paraId="1C862C89" w14:textId="77777777" w:rsidR="00B476AB" w:rsidRPr="00DE7EEA" w:rsidRDefault="00B476AB" w:rsidP="007E2B75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7EEA">
        <w:rPr>
          <w:rFonts w:ascii="Times New Roman" w:hAnsi="Times New Roman" w:cs="Times New Roman"/>
          <w:b/>
          <w:bCs/>
          <w:sz w:val="28"/>
          <w:szCs w:val="28"/>
        </w:rPr>
        <w:t>Участие в Международной выставке БИОТ-2021 – это реальный шанс для российских предприятий увеличить объемы продаж, найти иностранных партнеров и заключить взаимовыгодные контракты.</w:t>
      </w:r>
    </w:p>
    <w:p w14:paraId="081D79A9" w14:textId="13310D91" w:rsidR="007840D8" w:rsidRPr="007840D8" w:rsidRDefault="007840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0D8">
        <w:rPr>
          <w:rFonts w:ascii="Times New Roman" w:eastAsia="Calibri" w:hAnsi="Times New Roman" w:cs="Times New Roman"/>
          <w:sz w:val="28"/>
          <w:szCs w:val="28"/>
        </w:rPr>
        <w:t xml:space="preserve">Основная повестка и тематика деловой программы БИОТ-2021 </w:t>
      </w:r>
      <w:r w:rsidR="00F8426B">
        <w:rPr>
          <w:rFonts w:ascii="Times New Roman" w:eastAsia="Calibri" w:hAnsi="Times New Roman" w:cs="Times New Roman"/>
          <w:sz w:val="28"/>
          <w:szCs w:val="28"/>
        </w:rPr>
        <w:t>будет сформирована в ближайшее</w:t>
      </w:r>
      <w:r w:rsidR="00B476AB">
        <w:rPr>
          <w:rFonts w:ascii="Times New Roman" w:eastAsia="Calibri" w:hAnsi="Times New Roman" w:cs="Times New Roman"/>
          <w:sz w:val="28"/>
          <w:szCs w:val="28"/>
        </w:rPr>
        <w:t xml:space="preserve"> время</w:t>
      </w:r>
      <w:r w:rsidRPr="007840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36D01EF" w14:textId="77777777" w:rsidR="007840D8" w:rsidRPr="007840D8" w:rsidRDefault="007840D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</w:pPr>
    </w:p>
    <w:p w14:paraId="1924C913" w14:textId="0E2FF2E7" w:rsidR="007840D8" w:rsidRPr="007840D8" w:rsidRDefault="007840D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0D8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До встречи на БИОТ-2021  </w:t>
      </w:r>
    </w:p>
    <w:p w14:paraId="3E6C294D" w14:textId="25839513" w:rsidR="00EC359A" w:rsidRPr="00EC359A" w:rsidRDefault="007840D8" w:rsidP="007E2B75">
      <w:pPr>
        <w:jc w:val="right"/>
        <w:rPr>
          <w:sz w:val="28"/>
          <w:szCs w:val="28"/>
        </w:rPr>
      </w:pPr>
      <w:r w:rsidRPr="007840D8">
        <w:rPr>
          <w:rFonts w:ascii="Times New Roman" w:eastAsia="Calibri" w:hAnsi="Times New Roman" w:cs="Times New Roman"/>
          <w:i/>
          <w:iCs/>
          <w:sz w:val="28"/>
          <w:szCs w:val="28"/>
        </w:rPr>
        <w:t>Ассоциация СИЗ</w:t>
      </w:r>
    </w:p>
    <w:sectPr w:rsidR="00EC359A" w:rsidRPr="00EC359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52395" w14:textId="77777777" w:rsidR="00BE489A" w:rsidRDefault="00BE489A" w:rsidP="00F83CF7">
      <w:pPr>
        <w:spacing w:after="0" w:line="240" w:lineRule="auto"/>
      </w:pPr>
      <w:r>
        <w:separator/>
      </w:r>
    </w:p>
  </w:endnote>
  <w:endnote w:type="continuationSeparator" w:id="0">
    <w:p w14:paraId="0687C287" w14:textId="77777777" w:rsidR="00BE489A" w:rsidRDefault="00BE489A" w:rsidP="00F83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3878D" w14:textId="77777777" w:rsidR="00BE489A" w:rsidRDefault="00BE489A" w:rsidP="00F83CF7">
      <w:pPr>
        <w:spacing w:after="0" w:line="240" w:lineRule="auto"/>
      </w:pPr>
      <w:r>
        <w:separator/>
      </w:r>
    </w:p>
  </w:footnote>
  <w:footnote w:type="continuationSeparator" w:id="0">
    <w:p w14:paraId="75C9D162" w14:textId="77777777" w:rsidR="00BE489A" w:rsidRDefault="00BE489A" w:rsidP="00F83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F1683" w14:textId="5AA63DEF" w:rsidR="00F83CF7" w:rsidRDefault="00F83CF7">
    <w:pPr>
      <w:pStyle w:val="a4"/>
    </w:pPr>
    <w:r>
      <w:rPr>
        <w:noProof/>
      </w:rPr>
      <w:drawing>
        <wp:inline distT="0" distB="0" distL="0" distR="0" wp14:anchorId="36A2E007" wp14:editId="5815BA25">
          <wp:extent cx="5876925" cy="2034886"/>
          <wp:effectExtent l="0" t="0" r="0" b="381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8405" cy="2052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E4019"/>
    <w:multiLevelType w:val="hybridMultilevel"/>
    <w:tmpl w:val="4CE4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C2"/>
    <w:rsid w:val="00084EA5"/>
    <w:rsid w:val="000C1CAE"/>
    <w:rsid w:val="00161893"/>
    <w:rsid w:val="00203D10"/>
    <w:rsid w:val="00225372"/>
    <w:rsid w:val="002866C2"/>
    <w:rsid w:val="0028702C"/>
    <w:rsid w:val="0035053A"/>
    <w:rsid w:val="003D074C"/>
    <w:rsid w:val="004A5B01"/>
    <w:rsid w:val="005C0124"/>
    <w:rsid w:val="006A3BFF"/>
    <w:rsid w:val="006D5795"/>
    <w:rsid w:val="00775EE0"/>
    <w:rsid w:val="00783998"/>
    <w:rsid w:val="007840D8"/>
    <w:rsid w:val="007E2B75"/>
    <w:rsid w:val="008600E0"/>
    <w:rsid w:val="008A1B74"/>
    <w:rsid w:val="008F2187"/>
    <w:rsid w:val="00954CA5"/>
    <w:rsid w:val="00B476AB"/>
    <w:rsid w:val="00B57F77"/>
    <w:rsid w:val="00BB5B67"/>
    <w:rsid w:val="00BE489A"/>
    <w:rsid w:val="00C02F37"/>
    <w:rsid w:val="00EC359A"/>
    <w:rsid w:val="00F10F80"/>
    <w:rsid w:val="00F83CF7"/>
    <w:rsid w:val="00F8426B"/>
    <w:rsid w:val="00FA4FA7"/>
    <w:rsid w:val="00FC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97E2A9B"/>
  <w15:chartTrackingRefBased/>
  <w15:docId w15:val="{47237846-5DC3-4725-A391-3256077F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B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3CF7"/>
  </w:style>
  <w:style w:type="paragraph" w:styleId="a6">
    <w:name w:val="footer"/>
    <w:basedOn w:val="a"/>
    <w:link w:val="a7"/>
    <w:uiPriority w:val="99"/>
    <w:unhideWhenUsed/>
    <w:rsid w:val="00F83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3CF7"/>
  </w:style>
  <w:style w:type="character" w:styleId="a8">
    <w:name w:val="Strong"/>
    <w:basedOn w:val="a0"/>
    <w:uiPriority w:val="22"/>
    <w:qFormat/>
    <w:rsid w:val="00783998"/>
    <w:rPr>
      <w:b/>
      <w:bCs/>
    </w:rPr>
  </w:style>
  <w:style w:type="paragraph" w:styleId="a9">
    <w:name w:val="Normal (Web)"/>
    <w:basedOn w:val="a"/>
    <w:uiPriority w:val="99"/>
    <w:unhideWhenUsed/>
    <w:rsid w:val="00783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78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siz1</cp:lastModifiedBy>
  <cp:revision>2</cp:revision>
  <dcterms:created xsi:type="dcterms:W3CDTF">2021-04-02T08:46:00Z</dcterms:created>
  <dcterms:modified xsi:type="dcterms:W3CDTF">2021-04-02T08:46:00Z</dcterms:modified>
</cp:coreProperties>
</file>