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E8" w:rsidRPr="00E01D51" w:rsidRDefault="00CB67EA" w:rsidP="004A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A0FE8" w:rsidRPr="00E01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Госуслуги</w:t>
      </w:r>
      <w:r w:rsidRPr="00E01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A0FE8" w:rsidRPr="00E01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Зачем нужен</w:t>
      </w:r>
      <w:r w:rsidR="00643C0D" w:rsidRPr="00E01D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  Как работает?</w:t>
      </w:r>
    </w:p>
    <w:p w:rsidR="002509BC" w:rsidRPr="00E01D51" w:rsidRDefault="002509BC" w:rsidP="004A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6229" w:rsidRPr="00E01D51" w:rsidRDefault="004A0FE8" w:rsidP="00E01D51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43C0D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B67EA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B67EA" w:rsidRPr="00E01D51">
        <w:rPr>
          <w:rFonts w:ascii="Times New Roman" w:hAnsi="Times New Roman" w:cs="Times New Roman"/>
          <w:sz w:val="26"/>
          <w:szCs w:val="26"/>
        </w:rPr>
        <w:t xml:space="preserve">азвание сайта «Госуслуги» говорит само за себя: государство создало систему, которая позволяет оплачивать счета, оформлять документы и многое другое, не выходя из дома.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услуг и возможностей портала постоянно расширяется. Например, сайт позволяет: заполнить заявление на получение заграничного и общегражданского паспортов; записаться на прохожд</w:t>
      </w:r>
      <w:r w:rsidR="00643C0D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автомобильного техосмотра,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неоплаченных штрафов и много другое.</w:t>
      </w:r>
      <w:r w:rsidR="00CB67EA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всё здорово, но только зачем </w:t>
      </w:r>
      <w:r w:rsidR="00643C0D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нам, простым потребителям?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B67EA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Во-первых, чтобы мы могли зайти к чиновникам всего один раз</w:t>
      </w:r>
      <w:r w:rsidR="00643C0D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67EA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C0D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Во-вторых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 гос</w:t>
      </w:r>
      <w:r w:rsidR="00643C0D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обеспечивает гражданам удобный и простой доступ к информации о том, как быстро и удобно получить те или иные услуги в органах исполнительной вл</w:t>
      </w:r>
      <w:r w:rsidR="004C3C1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 и местного самоуправления.</w:t>
      </w:r>
      <w:r w:rsidR="00CB67EA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паспорта, регистрация по месту жительства (по месту пребывания)</w:t>
      </w:r>
      <w:r w:rsidR="00643C0D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всё это услуги, которые можно получать комфортно.  </w:t>
      </w:r>
      <w:r w:rsidR="00CB67EA" w:rsidRPr="00E01D51">
        <w:rPr>
          <w:rFonts w:ascii="Times New Roman" w:hAnsi="Times New Roman" w:cs="Times New Roman"/>
          <w:sz w:val="26"/>
          <w:szCs w:val="26"/>
        </w:rPr>
        <w:t>Госпошлина за оформление паспорта на 30% ниже, если вы платите ее через «Госуслуги». Конечно, через эту систему нельзя сделать так, что паспорт приносили Вам на дом. Идти в миграционную службу все же придется, однако через «Госуслуги» вы можете записаться на определенное время и не толкаться в очереди. Кроме того, на сайте вы можете заполнить необходимые анкеты.</w:t>
      </w:r>
      <w:r w:rsidR="00CB67EA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заказанным услугам можно отслеживать статус их оказания. Так что больше нет нужды ходить по каби</w:t>
      </w:r>
      <w:r w:rsidR="00643C0D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нетам и обзванивать справочные -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 войти в свой личный кабинет на портале. Это очень удобно, так как исчезает необходимость обращаться в различные ведомства за получением платёжных документов, с которыми потом нужно идти в банк для оплаты.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Как воспользоваться услугами?</w:t>
      </w:r>
      <w:r w:rsidR="00E01D51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начала надо зарегистрироваться. Процесс регистрации на http://www.gosuslugi.ru/ достаточно сложен, однако таковы требования безопасности. Чтобы из простого посетителя превратиться в полноценного "клиента" сайта, у вас должны быть ИНН (индивидуальный номер налогоплательщика), а также СНИЛС (Страховой Номер Индивидуального Лицевого Счёта), указанный на карточке обязательного пенсионного страхования. Кроме того, для обратной связи понадобиться адрес электронной почты. Эти, а также другие личные данные необходимо ввести в поля электронной анкеты и отправить её.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3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 заветный пароль, можно приступать к пользованию госуслугами. Для этого достаточно авторизироваться (то есть ввести номер СНИЛС и пароль).</w:t>
      </w:r>
      <w:r w:rsidR="00E01D51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01D51" w:rsidRP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01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86229" w:rsidRPr="00E01D51">
        <w:rPr>
          <w:rFonts w:ascii="Times New Roman" w:hAnsi="Times New Roman" w:cs="Times New Roman"/>
          <w:sz w:val="26"/>
          <w:szCs w:val="26"/>
        </w:rPr>
        <w:t xml:space="preserve">На данный момент порядка </w:t>
      </w:r>
      <w:r w:rsidR="00986229" w:rsidRPr="00E01D51">
        <w:rPr>
          <w:rStyle w:val="a5"/>
          <w:rFonts w:ascii="Times New Roman" w:hAnsi="Times New Roman" w:cs="Times New Roman"/>
          <w:i w:val="0"/>
          <w:sz w:val="26"/>
          <w:szCs w:val="26"/>
        </w:rPr>
        <w:t>4 500</w:t>
      </w:r>
      <w:r w:rsidR="00986229" w:rsidRPr="00E01D51">
        <w:rPr>
          <w:rFonts w:ascii="Times New Roman" w:hAnsi="Times New Roman" w:cs="Times New Roman"/>
          <w:sz w:val="26"/>
          <w:szCs w:val="26"/>
        </w:rPr>
        <w:t xml:space="preserve"> жителей Орджоникидзевского района зарегистрированы на Едином портале госуслуг</w:t>
      </w:r>
      <w:r w:rsidR="005A0A06" w:rsidRPr="00E01D51">
        <w:rPr>
          <w:rFonts w:ascii="Times New Roman" w:hAnsi="Times New Roman" w:cs="Times New Roman"/>
          <w:sz w:val="26"/>
          <w:szCs w:val="26"/>
        </w:rPr>
        <w:t>, а более 800 граждан</w:t>
      </w:r>
      <w:r w:rsidR="00986229" w:rsidRPr="00E01D51">
        <w:rPr>
          <w:rFonts w:ascii="Times New Roman" w:hAnsi="Times New Roman" w:cs="Times New Roman"/>
          <w:sz w:val="26"/>
          <w:szCs w:val="26"/>
        </w:rPr>
        <w:t xml:space="preserve"> уже успели оценить </w:t>
      </w:r>
      <w:r w:rsidR="005A0A06" w:rsidRPr="00E01D51">
        <w:rPr>
          <w:rFonts w:ascii="Times New Roman" w:hAnsi="Times New Roman" w:cs="Times New Roman"/>
          <w:sz w:val="26"/>
          <w:szCs w:val="26"/>
        </w:rPr>
        <w:t>все преимущества пользования им, получив услугу в</w:t>
      </w:r>
      <w:r w:rsidR="00986229" w:rsidRPr="00E01D51">
        <w:rPr>
          <w:rFonts w:ascii="Times New Roman" w:hAnsi="Times New Roman" w:cs="Times New Roman"/>
          <w:sz w:val="26"/>
          <w:szCs w:val="26"/>
        </w:rPr>
        <w:t xml:space="preserve"> </w:t>
      </w:r>
      <w:r w:rsidR="005A0A06" w:rsidRPr="00E01D51">
        <w:rPr>
          <w:rFonts w:ascii="Times New Roman" w:hAnsi="Times New Roman" w:cs="Times New Roman"/>
          <w:sz w:val="26"/>
          <w:szCs w:val="26"/>
        </w:rPr>
        <w:t xml:space="preserve"> Миграционном пункте Отд МВД России по Орджоникидзевскому району.</w:t>
      </w:r>
    </w:p>
    <w:p w:rsidR="004C3C13" w:rsidRDefault="004C3C13" w:rsidP="00E01D51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29" w:rsidRPr="00E01D51" w:rsidRDefault="004C3C13" w:rsidP="00E01D5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МП</w:t>
      </w:r>
      <w:r w:rsidR="00E01D51" w:rsidRPr="00E01D51">
        <w:rPr>
          <w:rFonts w:ascii="Times New Roman" w:hAnsi="Times New Roman" w:cs="Times New Roman"/>
          <w:sz w:val="26"/>
          <w:szCs w:val="26"/>
        </w:rPr>
        <w:t xml:space="preserve"> Отд МВД России по Орджоникидзевскому району  </w:t>
      </w:r>
    </w:p>
    <w:sectPr w:rsidR="00986229" w:rsidRPr="00E0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2"/>
    <w:rsid w:val="002509BC"/>
    <w:rsid w:val="004A0FE8"/>
    <w:rsid w:val="004C3C13"/>
    <w:rsid w:val="005A0A06"/>
    <w:rsid w:val="00621209"/>
    <w:rsid w:val="00643C0D"/>
    <w:rsid w:val="00986229"/>
    <w:rsid w:val="00CB67EA"/>
    <w:rsid w:val="00E01D5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B29C-8983-4058-95ED-55E01EEE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229"/>
    <w:rPr>
      <w:color w:val="0000FF"/>
      <w:u w:val="single"/>
    </w:rPr>
  </w:style>
  <w:style w:type="character" w:styleId="a5">
    <w:name w:val="Emphasis"/>
    <w:basedOn w:val="a0"/>
    <w:uiPriority w:val="20"/>
    <w:qFormat/>
    <w:rsid w:val="00986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2018-11-11T09:25:00Z</dcterms:created>
  <dcterms:modified xsi:type="dcterms:W3CDTF">2018-11-27T03:14:00Z</dcterms:modified>
</cp:coreProperties>
</file>