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C" w:rsidRPr="00CC62DC" w:rsidRDefault="00CC62DC" w:rsidP="00CC62DC">
      <w:pPr>
        <w:jc w:val="center"/>
        <w:rPr>
          <w:b/>
        </w:rPr>
      </w:pPr>
      <w:r w:rsidRPr="00CC62DC">
        <w:rPr>
          <w:b/>
        </w:rPr>
        <w:t>Изменения миграционного законодательства</w:t>
      </w:r>
    </w:p>
    <w:p w:rsidR="00FF1911" w:rsidRDefault="00E75F7E" w:rsidP="00E75F7E">
      <w:pPr>
        <w:jc w:val="both"/>
      </w:pPr>
      <w:r>
        <w:t xml:space="preserve">Миграционный пункт </w:t>
      </w:r>
      <w:proofErr w:type="spellStart"/>
      <w:r>
        <w:t>Отд</w:t>
      </w:r>
      <w:proofErr w:type="spellEnd"/>
      <w:r>
        <w:t xml:space="preserve"> МВД России по Орджоникидзевскому району информирует, что 29 декабря 2021 года вступают в силу некоторые положения Федерального закона Российской Федерации от 01.07.2021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</w:t>
      </w:r>
    </w:p>
    <w:p w:rsidR="00E75F7E" w:rsidRDefault="00E75F7E" w:rsidP="00E75F7E">
      <w:pPr>
        <w:jc w:val="both"/>
      </w:pPr>
      <w:r>
        <w:t>В соответствии с вышеуказанным Федеральным законом обязательной государственной дактилоскопической регистрации, фотографированию и медицинскому освидетельствованию подлежат следующие категории граждан и лиц без гражданства:</w:t>
      </w:r>
    </w:p>
    <w:p w:rsidR="00E75F7E" w:rsidRDefault="00E75F7E" w:rsidP="00E75F7E">
      <w:pPr>
        <w:jc w:val="both"/>
      </w:pPr>
      <w:r>
        <w:t>- в течении девяносто календарных дней со дня въезда в Российскую Федерацию иностранные граждане, прибывшие в Российскую Федерацию в целях, не связанных с осуществлением трудовой деятельности, на срок, превышающий девяносто календарных дней;</w:t>
      </w:r>
    </w:p>
    <w:p w:rsidR="00E75F7E" w:rsidRDefault="00E75F7E" w:rsidP="00E75F7E">
      <w:pPr>
        <w:jc w:val="both"/>
      </w:pPr>
      <w:r>
        <w:t xml:space="preserve">- в течении тридцати календарных дней со дня въезда </w:t>
      </w:r>
      <w:bookmarkStart w:id="0" w:name="_GoBack"/>
      <w:bookmarkEnd w:id="0"/>
      <w:r>
        <w:t>в Российскую Федерацию иностранные граждане, прибывшие в Российскую Федерацию в целях осуществления трудовой деятельности.</w:t>
      </w:r>
    </w:p>
    <w:p w:rsidR="00E75F7E" w:rsidRDefault="00E75F7E" w:rsidP="00E75F7E">
      <w:pPr>
        <w:jc w:val="both"/>
      </w:pPr>
      <w:r>
        <w:t>Иностранным гражданам, прошедшим обязательную государственную дактилоскопическую регистрацию и фотографирование, выдается документ, подтверждающий прохождение ими обязательной государственной дактилоскопической регистрации и фотографирования.</w:t>
      </w:r>
    </w:p>
    <w:p w:rsidR="00E75F7E" w:rsidRDefault="00E75F7E" w:rsidP="00E75F7E">
      <w:pPr>
        <w:jc w:val="both"/>
      </w:pPr>
      <w:r>
        <w:t>Для прохождения обязательной государственной дактилоскопической регистрации и фотографирования иностранные граждане обязаны лично обратиться в подразделения по вопросам миграции МВД по Республике Хакасия, предъявив документ, удостоверяющий личность, а также сертификат об отс</w:t>
      </w:r>
      <w:r w:rsidR="00CC62DC">
        <w:t>у</w:t>
      </w:r>
      <w:r>
        <w:t>тствии заболевания, вызываемого вирусом иммунодефицита человека (ВИЧ-инфекции), результаты медицинского освидетельствования на наличие либо отс</w:t>
      </w:r>
      <w:r w:rsidR="00CC62DC">
        <w:t>у</w:t>
      </w:r>
      <w:r>
        <w:t>тствие факта употребления наркотических и психотропных веществ, инфекционных заболеваний, представляющих опасность для окружающих предусмотренных перечнем, утверждаемым уполномоченным Правительством Российской Федерации федеральным органом государственной власти.</w:t>
      </w:r>
    </w:p>
    <w:sectPr w:rsidR="00E7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8A"/>
    <w:rsid w:val="00CC62DC"/>
    <w:rsid w:val="00CD588A"/>
    <w:rsid w:val="00E75F7E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20AE-EB69-4E21-9B24-8298687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dcterms:created xsi:type="dcterms:W3CDTF">2021-12-22T10:30:00Z</dcterms:created>
  <dcterms:modified xsi:type="dcterms:W3CDTF">2021-12-22T10:48:00Z</dcterms:modified>
</cp:coreProperties>
</file>