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56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12EB" w:rsidRDefault="004612EB" w:rsidP="00D94B3F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Ответы</w:t>
      </w:r>
      <w:r w:rsidR="00D94B3F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актуальные вопросы</w:t>
      </w:r>
    </w:p>
    <w:p w:rsidR="00D2497A" w:rsidRDefault="00D94B3F" w:rsidP="00D2497A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п</w:t>
      </w:r>
      <w:r w:rsidR="004612EB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о </w:t>
      </w:r>
      <w:r w:rsidR="00643A04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единовременной</w:t>
      </w:r>
      <w:r w:rsidR="004612EB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выплате</w:t>
      </w:r>
      <w:r w:rsidR="00D2497A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643A04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семьям</w:t>
      </w:r>
      <w:r w:rsidR="00D2497A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</w:p>
    <w:p w:rsidR="004612EB" w:rsidRDefault="00643A04" w:rsidP="004612EB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к началу учебного года</w:t>
      </w:r>
    </w:p>
    <w:p w:rsidR="00643A04" w:rsidRDefault="00643A04" w:rsidP="004612EB">
      <w:pPr>
        <w:pStyle w:val="a3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204B24" w:rsidRPr="000E5A70" w:rsidRDefault="00204B24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2497A" w:rsidRPr="000E5A70" w:rsidRDefault="00D2497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D2497A" w:rsidRPr="000E5A70" w:rsidRDefault="00D2497A" w:rsidP="00643A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7A" w:rsidRPr="000E5A70" w:rsidRDefault="00D2497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D2497A" w:rsidRPr="000E5A70" w:rsidRDefault="00D2497A" w:rsidP="00643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A70">
        <w:rPr>
          <w:rFonts w:ascii="Times New Roman" w:hAnsi="Times New Roman" w:cs="Times New Roman"/>
          <w:sz w:val="24"/>
          <w:szCs w:val="24"/>
        </w:rPr>
        <w:t>Пособие могут получить женщины, вставшие на учет в</w:t>
      </w:r>
      <w:r w:rsidR="00CF5EA3">
        <w:rPr>
          <w:rFonts w:ascii="Times New Roman" w:hAnsi="Times New Roman" w:cs="Times New Roman"/>
          <w:sz w:val="24"/>
          <w:szCs w:val="24"/>
        </w:rPr>
        <w:t xml:space="preserve"> период первых 1</w:t>
      </w:r>
      <w:r w:rsidRPr="000E5A70">
        <w:rPr>
          <w:rFonts w:ascii="Times New Roman" w:hAnsi="Times New Roman" w:cs="Times New Roman"/>
          <w:sz w:val="24"/>
          <w:szCs w:val="24"/>
        </w:rPr>
        <w:t>2 недель беременности, если доход на человека в семье не превышает прожиточного минимума на душу населения в регионе.</w:t>
      </w:r>
    </w:p>
    <w:p w:rsidR="00204B24" w:rsidRDefault="00204B24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0E5A70" w:rsidRDefault="000E5A70" w:rsidP="0064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Кому положена выплата 10 тыс. рублей?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</w:t>
      </w:r>
    </w:p>
    <w:p w:rsidR="00561C2A" w:rsidRP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Единовременная выплата предоставляется гражданам РФ, проживающим на территории Российской Федерации, на детей от 6 до 18 лет, которым 6 лет исполнится не позднее 1 сентября 2021 года.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Также выплата предоставляется на инвалидов и лиц с ограниченными возможностями здоровья в возрасте от 18 до 23 лет (если они продолжают </w:t>
      </w:r>
      <w:proofErr w:type="gramStart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обучение</w:t>
      </w:r>
      <w:proofErr w:type="gramEnd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основным общеобразовательным программам) на основании сведений Министерства просвещения Российской Федерации.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ли опекуны получить выплату?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законные представители (усыновители, опекуны, попечители) могут получить выплату.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можно получить выплату?</w:t>
      </w:r>
    </w:p>
    <w:p w:rsidR="00561C2A" w:rsidRP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будет осуществлена </w:t>
      </w:r>
      <w:proofErr w:type="spellStart"/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</w:t>
      </w:r>
      <w:proofErr w:type="spellEnd"/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E6D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2021 года по 31 декабря 2021 года. При этом подать заявление можно вплоть до 1 ноября 2021 года.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получить выплату?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Чтобы получить средства, достаточно до 1 ноября 2021 года подать заявление на портале </w:t>
      </w:r>
      <w:proofErr w:type="spellStart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лично в клиентской службе Пенсионного фонда. 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обращения в клиентскую службу, помимо документов, удостоверяющих личность заявителя, представителя заявителя или опекуна, никаких дополнительных документов представлять не нужно.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Можно ли подать заявление в Пенсионный фонд не по месту прописки?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Да, можно. Обратиться за выплатой можно: по месту жительства, пребывания, фактического проживания. Заявление может также подать законный представитель или представитель заявителя.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6E6D9F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561C2A" w:rsidRPr="00561C2A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на выплату в МФЦ</w:t>
        </w:r>
      </w:hyperlink>
      <w:r w:rsidR="00561C2A" w:rsidRPr="0056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61C2A" w:rsidRPr="00561C2A" w:rsidRDefault="00561C2A" w:rsidP="0064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заявление для назначения единовременной выплаты можно подать только на сайте </w:t>
      </w:r>
      <w:proofErr w:type="spellStart"/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учетная запись, или лично в клиентской службе ПФР. Оформление этой выплаты в МФЦ не предусмотрено.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6E6D9F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561C2A" w:rsidRPr="00561C2A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выплату почтовым переводом</w:t>
        </w:r>
      </w:hyperlink>
      <w:r w:rsidR="00561C2A" w:rsidRPr="0056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61C2A" w:rsidRP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Pr="00561C2A" w:rsidRDefault="00561C2A" w:rsidP="00643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До какого числа можно подать заявление на выплату?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Заявления на выплату принимаются до 1 ноября 2021 года.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Зависит ли выплата от доходов семьи?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Нет. Выплата не зависит от доходов семьи, наличия работы и получения заработной платы, а также пенсий, пособий, социальных выплат и других мер социальной поддержки.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Выплата дается за каждого ребенка?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Да, выплата назначается за каждого ребенка, подходящего по возрасту: на детей от 6 до 18 лет или на инвалидов или лиц с </w:t>
      </w:r>
      <w:r w:rsidRPr="00561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18 до 23 лет, обучающихся по основным общеобразовательным программам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одного такого ребенка выплачивается 10 тыс. рублей, за двоих – 20 тыс. рублей и так далее.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------------------------------------------------------------------------------------------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 семье несколько детей, на которых можно получить выплату. Нужно писать заявление на каждого ребенка?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Нет, если в семье двое и больше детей, на которых полагается выплата, для получения на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Что делать, если при заполнении заявления были указаны не все дети?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не указали в заявлении всех детей, на которых положена выплата, то вам необходимо подать второе заявление с данными детей, которые не были указаны ранее.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Если ребенку исполняется 6 лет в сентябре, можно ли получить выплату?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Только в том случае, если ребенку исполнилось 6 лет 1 сентября.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Ребенку исполнилось 18 лет 3 июля, я получу выплату?</w:t>
      </w:r>
    </w:p>
    <w:p w:rsidR="00561C2A" w:rsidRPr="00561C2A" w:rsidRDefault="00561C2A" w:rsidP="0064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Да, получите. Выплата назначается на детей, которым 18 лет исполнилось не ранее 3 июля 2021 года.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Pr="00561C2A" w:rsidRDefault="00561C2A" w:rsidP="00643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Может ли претендовать на выплату семья, у которой нет права на материнский капитал?</w:t>
      </w:r>
    </w:p>
    <w:p w:rsidR="00561C2A" w:rsidRPr="00561C2A" w:rsidRDefault="00561C2A" w:rsidP="00643A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Да, может. Право на единовременную выплату не связано с правом на материнский капитал.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Может ли получить выплату российская семья, живущая за пределами РФ?</w:t>
      </w:r>
    </w:p>
    <w:p w:rsidR="00561C2A" w:rsidRPr="00561C2A" w:rsidRDefault="00561C2A" w:rsidP="00643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сожалению, нет. Выплата предоставляется только семьям, постоянно проживающим в России и имеющим гражданство Российской Федерации.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Может ли получить выплату проживающая в России семья без гражданства РФ? 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Нет. Выплата предоставляется только гражданам РФ, постоянно проживающим на территории РФ. 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 каких средств идет выплата?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Единовременная выплата обеспечивается из федерального бюджета в качестве дополнительной меры поддержки.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Может ли отец ребенка подать заявление на выплату?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на выплату может подать любой из родителей, указанных в свидетельстве о рождении ребенка.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Что делать, если при заполнении заявления допущена ошибка?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допустили ошибку при заполнении заявления, то вам необходимо дождаться ответа по данному заявлению, и, в случае получения отказа, подать заявление повторно с достоверными сведениями.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Как можно узнать, назначена выплата или нет?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подаче заявления через портал </w:t>
      </w:r>
      <w:proofErr w:type="spellStart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уведомление о статусе его рассмотрения появится там же.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отказа заявителю направят письмо с обоснованием такого решения в течение одного рабочего дня после дня принятия решения.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На что важно обратить внимание при подаче заявления?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Помощь оказывается гражданам России. Если родители утратили гражданство РФ, выплата не предоставляется.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Поддержка оказывается гражданам России, проживающим на ее территории. Если российская семья живет за пределами страны, единовременная выплата не предоставляется.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заявлении необходимо указывать данные банковского счета заявителя, поскольку выплата не может осуществляться на счет другого лица. Выплата не осуществляется в следующих ситуациях: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Лишение или ограничение заявителя родительских прав или прекращение опекунства в отношении ребенка.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Смерть ребенка, в связи с рождением которого возникло право на единовременную выплату.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Представление недостоверных сведений.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Несоответствие требованиям, дающим право на единовременную выплату.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Единовременная выплата на ребенка осуществлена другому родителю, (усыновителю, опекуну, попечителю).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 случае одобрения заявления, каким образом можно получить средства?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Доставка единовременной выплаты осуществляется только на банковский счет заявителя в соответствии с реквизитами, указанными в заявлении.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Удержат ли деньги с пособия, если у меня есть задолженность перед банком?</w:t>
      </w: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Нет.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1C2A" w:rsidRPr="00561C2A" w:rsidRDefault="006E6D9F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  <w:hyperlink r:id="rId9" w:history="1">
        <w:r w:rsidR="00561C2A" w:rsidRPr="00561C2A">
          <w:rPr>
            <w:rFonts w:ascii="Times New Roman" w:eastAsia="Calibri" w:hAnsi="Times New Roman" w:cs="Times New Roman"/>
            <w:b/>
            <w:color w:val="212121"/>
            <w:sz w:val="24"/>
            <w:szCs w:val="24"/>
          </w:rPr>
          <w:t>Я могу получить пособие только на карту “Мир”?</w:t>
        </w:r>
      </w:hyperlink>
    </w:p>
    <w:p w:rsidR="00561C2A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C2A" w:rsidRPr="000E5A70" w:rsidRDefault="00561C2A" w:rsidP="00643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A7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1C2A" w:rsidRDefault="00561C2A" w:rsidP="00643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1C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Нет, единовременная выплата может быть зачислена на банковские карты любой платежной системы. Важно помнить, что при заполнении заявлений на пособия указываются именно реквизиты счета заявителя, а не номер карты.</w:t>
      </w:r>
    </w:p>
    <w:p w:rsidR="00561C2A" w:rsidRPr="00561C2A" w:rsidRDefault="00561C2A" w:rsidP="0056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561C2A" w:rsidRPr="0056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0E5A7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4B24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1111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612EB"/>
    <w:rsid w:val="004932D4"/>
    <w:rsid w:val="004B04C8"/>
    <w:rsid w:val="004B0E3F"/>
    <w:rsid w:val="004E12E0"/>
    <w:rsid w:val="00503ADB"/>
    <w:rsid w:val="00503CA7"/>
    <w:rsid w:val="00507A21"/>
    <w:rsid w:val="0051484E"/>
    <w:rsid w:val="005214BC"/>
    <w:rsid w:val="0053496C"/>
    <w:rsid w:val="00542A31"/>
    <w:rsid w:val="005528C4"/>
    <w:rsid w:val="0056001B"/>
    <w:rsid w:val="00561C2A"/>
    <w:rsid w:val="005713D2"/>
    <w:rsid w:val="00571CE4"/>
    <w:rsid w:val="00577B4F"/>
    <w:rsid w:val="005907D3"/>
    <w:rsid w:val="005A627B"/>
    <w:rsid w:val="005B1B27"/>
    <w:rsid w:val="005C24B8"/>
    <w:rsid w:val="005D22DF"/>
    <w:rsid w:val="005E0903"/>
    <w:rsid w:val="005E1F2E"/>
    <w:rsid w:val="00604B75"/>
    <w:rsid w:val="00612D86"/>
    <w:rsid w:val="00615783"/>
    <w:rsid w:val="00623D5C"/>
    <w:rsid w:val="00626F0D"/>
    <w:rsid w:val="006351B4"/>
    <w:rsid w:val="00637114"/>
    <w:rsid w:val="006419EF"/>
    <w:rsid w:val="00643A04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6E6D9F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250B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A08F4"/>
    <w:rsid w:val="008B45AA"/>
    <w:rsid w:val="008C031E"/>
    <w:rsid w:val="008C56A9"/>
    <w:rsid w:val="008D47FE"/>
    <w:rsid w:val="008E226B"/>
    <w:rsid w:val="008E6A09"/>
    <w:rsid w:val="008F04D6"/>
    <w:rsid w:val="008F5AB3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0DEF"/>
    <w:rsid w:val="009C4DFA"/>
    <w:rsid w:val="009D1722"/>
    <w:rsid w:val="009E78B3"/>
    <w:rsid w:val="009F5DDD"/>
    <w:rsid w:val="00A10B7B"/>
    <w:rsid w:val="00A15C86"/>
    <w:rsid w:val="00A27CE0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E6ACB"/>
    <w:rsid w:val="00BF754C"/>
    <w:rsid w:val="00BF7F1A"/>
    <w:rsid w:val="00C1029F"/>
    <w:rsid w:val="00C107AC"/>
    <w:rsid w:val="00C30CED"/>
    <w:rsid w:val="00C36FC6"/>
    <w:rsid w:val="00C43843"/>
    <w:rsid w:val="00C67E53"/>
    <w:rsid w:val="00C971F0"/>
    <w:rsid w:val="00CB0560"/>
    <w:rsid w:val="00CB447C"/>
    <w:rsid w:val="00CB70D8"/>
    <w:rsid w:val="00CC4B92"/>
    <w:rsid w:val="00CE33AC"/>
    <w:rsid w:val="00CF5A4B"/>
    <w:rsid w:val="00CF5DE4"/>
    <w:rsid w:val="00CF5EA3"/>
    <w:rsid w:val="00CF6A70"/>
    <w:rsid w:val="00CF7528"/>
    <w:rsid w:val="00D2497A"/>
    <w:rsid w:val="00D26491"/>
    <w:rsid w:val="00D33CEA"/>
    <w:rsid w:val="00D4088E"/>
    <w:rsid w:val="00D445B2"/>
    <w:rsid w:val="00D568AC"/>
    <w:rsid w:val="00D73D1E"/>
    <w:rsid w:val="00D830B8"/>
    <w:rsid w:val="00D92453"/>
    <w:rsid w:val="00D94B3F"/>
    <w:rsid w:val="00DA1415"/>
    <w:rsid w:val="00DA4867"/>
    <w:rsid w:val="00DA7760"/>
    <w:rsid w:val="00DB052F"/>
    <w:rsid w:val="00DB0E9F"/>
    <w:rsid w:val="00DB7BE4"/>
    <w:rsid w:val="00DC6C7D"/>
    <w:rsid w:val="00DE13F4"/>
    <w:rsid w:val="00DE2CAF"/>
    <w:rsid w:val="00DF702B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0A61"/>
    <w:rsid w:val="00F14E84"/>
    <w:rsid w:val="00F24540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1E12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singles_family_with_children~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2CB9-FB91-44D2-AD07-9547C33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ПАЩЕНКО Сергей Николаевич</cp:lastModifiedBy>
  <cp:revision>229</cp:revision>
  <dcterms:created xsi:type="dcterms:W3CDTF">2016-03-03T07:50:00Z</dcterms:created>
  <dcterms:modified xsi:type="dcterms:W3CDTF">2021-08-03T02:27:00Z</dcterms:modified>
</cp:coreProperties>
</file>