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EB" w:rsidRPr="004F529A" w:rsidRDefault="00C64CD5">
      <w:pPr>
        <w:rPr>
          <w:rFonts w:ascii="Times New Roman" w:hAnsi="Times New Roman" w:cs="Times New Roman"/>
          <w:sz w:val="28"/>
        </w:rPr>
      </w:pPr>
      <w:r w:rsidRPr="004F529A">
        <w:rPr>
          <w:rFonts w:ascii="Times New Roman" w:hAnsi="Times New Roman" w:cs="Times New Roman"/>
          <w:sz w:val="28"/>
        </w:rPr>
        <w:t>В период с 27 июня по 28 июня 2024 года в г. Москве состоится Форум социального предпринимательства и социальной ответственности бизнеса – «</w:t>
      </w:r>
      <w:bookmarkStart w:id="0" w:name="_GoBack"/>
      <w:r w:rsidRPr="004F529A">
        <w:rPr>
          <w:rFonts w:ascii="Times New Roman" w:hAnsi="Times New Roman" w:cs="Times New Roman"/>
          <w:sz w:val="28"/>
        </w:rPr>
        <w:t xml:space="preserve">Площадка социальных инициатив </w:t>
      </w:r>
      <w:bookmarkEnd w:id="0"/>
      <w:r w:rsidRPr="004F529A">
        <w:rPr>
          <w:rFonts w:ascii="Times New Roman" w:hAnsi="Times New Roman" w:cs="Times New Roman"/>
          <w:sz w:val="28"/>
        </w:rPr>
        <w:t>#</w:t>
      </w:r>
      <w:proofErr w:type="spellStart"/>
      <w:r w:rsidRPr="004F529A">
        <w:rPr>
          <w:rFonts w:ascii="Times New Roman" w:hAnsi="Times New Roman" w:cs="Times New Roman"/>
          <w:sz w:val="28"/>
        </w:rPr>
        <w:t>БизнесМыВместе</w:t>
      </w:r>
      <w:proofErr w:type="spellEnd"/>
      <w:r w:rsidRPr="004F529A">
        <w:rPr>
          <w:rFonts w:ascii="Times New Roman" w:hAnsi="Times New Roman" w:cs="Times New Roman"/>
          <w:sz w:val="28"/>
        </w:rPr>
        <w:t>» (далее – Форум).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 xml:space="preserve">Форум станет площадкой для общения, поддержки, обмена знаниями и опытом, развития и нового мышления в области социально значимой предпринимательской деятельности в России, демонстраций   лучших   практик   в   сфере   социального предпринимательства и социально ответственного бизнеса, а также площадкой подведения итогов </w:t>
      </w:r>
      <w:proofErr w:type="spellStart"/>
      <w:r w:rsidRPr="004F529A">
        <w:rPr>
          <w:rFonts w:ascii="Times New Roman" w:hAnsi="Times New Roman" w:cs="Times New Roman"/>
          <w:sz w:val="28"/>
        </w:rPr>
        <w:t>грантовых</w:t>
      </w:r>
      <w:proofErr w:type="spellEnd"/>
      <w:r w:rsidRPr="004F529A">
        <w:rPr>
          <w:rFonts w:ascii="Times New Roman" w:hAnsi="Times New Roman" w:cs="Times New Roman"/>
          <w:sz w:val="28"/>
        </w:rPr>
        <w:t xml:space="preserve"> конкурсов.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>Цель Форума – поддержка социального предпринимательства, популяризация социально ответственного бизнеса и повышение его престижа через демонстрацию субъектами малого и среднего предпринимательства своих идеологических и смысловых ориентиров.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 xml:space="preserve">Участниками Форума станут владельцы социального бизнеса и представители смежных сфер, студенты вузов и </w:t>
      </w:r>
      <w:proofErr w:type="spellStart"/>
      <w:r w:rsidRPr="004F529A">
        <w:rPr>
          <w:rFonts w:ascii="Times New Roman" w:hAnsi="Times New Roman" w:cs="Times New Roman"/>
          <w:sz w:val="28"/>
        </w:rPr>
        <w:t>ссузов</w:t>
      </w:r>
      <w:proofErr w:type="spellEnd"/>
      <w:r w:rsidRPr="004F529A">
        <w:rPr>
          <w:rFonts w:ascii="Times New Roman" w:hAnsi="Times New Roman" w:cs="Times New Roman"/>
          <w:sz w:val="28"/>
        </w:rPr>
        <w:t>, молодежь с идеями, молодые предприниматели, участники проектов трека «</w:t>
      </w:r>
      <w:proofErr w:type="spellStart"/>
      <w:r w:rsidRPr="004F529A">
        <w:rPr>
          <w:rFonts w:ascii="Times New Roman" w:hAnsi="Times New Roman" w:cs="Times New Roman"/>
          <w:sz w:val="28"/>
        </w:rPr>
        <w:t>Росмолодежь.Бизнес</w:t>
      </w:r>
      <w:proofErr w:type="spellEnd"/>
      <w:r w:rsidRPr="004F529A">
        <w:rPr>
          <w:rFonts w:ascii="Times New Roman" w:hAnsi="Times New Roman" w:cs="Times New Roman"/>
          <w:sz w:val="28"/>
        </w:rPr>
        <w:t>».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 xml:space="preserve">В программу Форума войдут деловая программа со спикерами, дискуссии экспертов в сфере социального предпринимательства, по результатам которых будут приняты решения о поддержке отрасли, презентационная площадка для социальных предпринимателей, площадка для защиты </w:t>
      </w:r>
      <w:proofErr w:type="spellStart"/>
      <w:r w:rsidRPr="004F529A">
        <w:rPr>
          <w:rFonts w:ascii="Times New Roman" w:hAnsi="Times New Roman" w:cs="Times New Roman"/>
          <w:sz w:val="28"/>
        </w:rPr>
        <w:t>грантовых</w:t>
      </w:r>
      <w:proofErr w:type="spellEnd"/>
      <w:r w:rsidRPr="004F529A">
        <w:rPr>
          <w:rFonts w:ascii="Times New Roman" w:hAnsi="Times New Roman" w:cs="Times New Roman"/>
          <w:sz w:val="28"/>
        </w:rPr>
        <w:t xml:space="preserve"> заявок, площадка для награждения победителей конкурсов.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>Приглашается молодежь, заинтересованная в ведении предпринимательской деятельности, а также действующие молодые предприниматели, представители общественных организаций, федеральных и региональных органов исполнительной власти в возрасте от 1</w:t>
      </w:r>
      <w:r w:rsidR="004F529A">
        <w:rPr>
          <w:rFonts w:ascii="Times New Roman" w:hAnsi="Times New Roman" w:cs="Times New Roman"/>
          <w:sz w:val="28"/>
        </w:rPr>
        <w:t>8</w:t>
      </w:r>
      <w:r w:rsidRPr="004F529A">
        <w:rPr>
          <w:rFonts w:ascii="Times New Roman" w:hAnsi="Times New Roman" w:cs="Times New Roman"/>
          <w:sz w:val="28"/>
        </w:rPr>
        <w:t xml:space="preserve"> до 35 лет (включительно).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  <w:t>Всем участникам необходимо пройти регистрацию на IT-платформе «</w:t>
      </w:r>
      <w:proofErr w:type="spellStart"/>
      <w:r w:rsidRPr="004F529A">
        <w:rPr>
          <w:rFonts w:ascii="Times New Roman" w:hAnsi="Times New Roman" w:cs="Times New Roman"/>
          <w:sz w:val="28"/>
        </w:rPr>
        <w:t>Росмолодежь.Бизнес</w:t>
      </w:r>
      <w:proofErr w:type="spellEnd"/>
      <w:r w:rsidRPr="004F529A">
        <w:rPr>
          <w:rFonts w:ascii="Times New Roman" w:hAnsi="Times New Roman" w:cs="Times New Roman"/>
          <w:sz w:val="28"/>
        </w:rPr>
        <w:t>» в информационно-телекоммуникационной сети «Интернет» и подать заявку на участие в Форуме в личном кабинете в разделе «Мероприятия» до 23:59 по московскому времени 20 июня 2024 года (</w:t>
      </w:r>
      <w:proofErr w:type="spellStart"/>
      <w:r w:rsidRPr="004F529A">
        <w:rPr>
          <w:rFonts w:ascii="Times New Roman" w:hAnsi="Times New Roman" w:cs="Times New Roman"/>
          <w:sz w:val="28"/>
        </w:rPr>
        <w:t>Росмолодежь.Бизнес</w:t>
      </w:r>
      <w:proofErr w:type="spellEnd"/>
      <w:r w:rsidRPr="004F529A">
        <w:rPr>
          <w:rFonts w:ascii="Times New Roman" w:hAnsi="Times New Roman" w:cs="Times New Roman"/>
          <w:sz w:val="28"/>
        </w:rPr>
        <w:t xml:space="preserve"> (rosmolbusiness.ru)).</w:t>
      </w:r>
      <w:r w:rsidRPr="004F529A">
        <w:rPr>
          <w:rFonts w:ascii="Times New Roman" w:hAnsi="Times New Roman" w:cs="Times New Roman"/>
          <w:sz w:val="28"/>
        </w:rPr>
        <w:br/>
      </w:r>
      <w:r w:rsidRPr="004F529A">
        <w:rPr>
          <w:rFonts w:ascii="Times New Roman" w:hAnsi="Times New Roman" w:cs="Times New Roman"/>
          <w:sz w:val="28"/>
        </w:rPr>
        <w:br/>
      </w:r>
    </w:p>
    <w:sectPr w:rsidR="00E45BEB" w:rsidRPr="004F529A" w:rsidSect="00423B63">
      <w:pgSz w:w="11909" w:h="16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D5"/>
    <w:rsid w:val="00423B63"/>
    <w:rsid w:val="004F529A"/>
    <w:rsid w:val="00C64CD5"/>
    <w:rsid w:val="00E4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D57C"/>
  <w15:chartTrackingRefBased/>
  <w15:docId w15:val="{7B31FE4A-A2AA-46D0-A0B2-23EBF97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2024-06-19T04:53:00Z</dcterms:created>
  <dcterms:modified xsi:type="dcterms:W3CDTF">2024-06-19T06:12:00Z</dcterms:modified>
</cp:coreProperties>
</file>