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50" w:rsidRDefault="00B62550" w:rsidP="00B62550">
      <w:pPr>
        <w:shd w:val="clear" w:color="auto" w:fill="FFFFFC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iCs/>
          <w:color w:val="000000"/>
          <w:sz w:val="26"/>
        </w:rPr>
      </w:pPr>
      <w:r w:rsidRPr="00B62550">
        <w:rPr>
          <w:rFonts w:ascii="Tahoma" w:eastAsia="Times New Roman" w:hAnsi="Tahoma" w:cs="Tahoma"/>
          <w:color w:val="000000"/>
          <w:sz w:val="26"/>
          <w:szCs w:val="26"/>
        </w:rPr>
        <w:fldChar w:fldCharType="begin"/>
      </w:r>
      <w:r w:rsidRPr="00B62550">
        <w:rPr>
          <w:rFonts w:ascii="Tahoma" w:eastAsia="Times New Roman" w:hAnsi="Tahoma" w:cs="Tahoma"/>
          <w:color w:val="000000"/>
          <w:sz w:val="26"/>
          <w:szCs w:val="26"/>
        </w:rPr>
        <w:instrText xml:space="preserve"> HYPERLINK "https://serpantinidey.ru/" \t "_blank" </w:instrText>
      </w:r>
      <w:r w:rsidRPr="00B62550">
        <w:rPr>
          <w:rFonts w:ascii="Tahoma" w:eastAsia="Times New Roman" w:hAnsi="Tahoma" w:cs="Tahoma"/>
          <w:color w:val="000000"/>
          <w:sz w:val="26"/>
          <w:szCs w:val="26"/>
        </w:rPr>
        <w:fldChar w:fldCharType="separate"/>
      </w:r>
      <w:r w:rsidRPr="00B62550">
        <w:rPr>
          <w:rFonts w:ascii="Tahoma" w:eastAsia="Times New Roman" w:hAnsi="Tahoma" w:cs="Tahoma"/>
          <w:b/>
          <w:bCs/>
          <w:i/>
          <w:iCs/>
          <w:color w:val="0070C0"/>
          <w:sz w:val="26"/>
          <w:szCs w:val="26"/>
          <w:u w:val="single"/>
        </w:rPr>
        <w:br/>
      </w:r>
      <w:r w:rsidRPr="00B62550">
        <w:rPr>
          <w:rFonts w:ascii="Tahoma" w:eastAsia="Times New Roman" w:hAnsi="Tahoma" w:cs="Tahoma"/>
          <w:color w:val="000000"/>
          <w:sz w:val="26"/>
          <w:szCs w:val="26"/>
        </w:rPr>
        <w:fldChar w:fldCharType="end"/>
      </w:r>
      <w:r w:rsidRPr="00B62550">
        <w:rPr>
          <w:rFonts w:ascii="Lucida Sans Unicode" w:eastAsia="Times New Roman" w:hAnsi="Lucida Sans Unicode" w:cs="Lucida Sans Unicode"/>
          <w:i/>
          <w:iCs/>
          <w:color w:val="000000"/>
          <w:sz w:val="26"/>
        </w:rPr>
        <w:t>В Советском Союзе </w:t>
      </w:r>
      <w:hyperlink r:id="rId4" w:tgtFrame="_blank" w:history="1">
        <w:r w:rsidRPr="00B62550">
          <w:rPr>
            <w:rFonts w:ascii="Lucida Sans Unicode" w:eastAsia="Times New Roman" w:hAnsi="Lucida Sans Unicode" w:cs="Lucida Sans Unicode"/>
            <w:bCs/>
            <w:i/>
            <w:iCs/>
            <w:color w:val="000000" w:themeColor="text1"/>
            <w:sz w:val="26"/>
          </w:rPr>
          <w:t>праздник</w:t>
        </w:r>
      </w:hyperlink>
      <w:r w:rsidRPr="00B62550">
        <w:rPr>
          <w:rFonts w:ascii="Lucida Sans Unicode" w:eastAsia="Times New Roman" w:hAnsi="Lucida Sans Unicode" w:cs="Lucida Sans Unicode"/>
          <w:i/>
          <w:iCs/>
          <w:color w:val="000000" w:themeColor="text1"/>
          <w:sz w:val="26"/>
        </w:rPr>
        <w:t> </w:t>
      </w:r>
      <w:r w:rsidRPr="00B62550">
        <w:rPr>
          <w:rFonts w:ascii="Lucida Sans Unicode" w:eastAsia="Times New Roman" w:hAnsi="Lucida Sans Unicode" w:cs="Lucida Sans Unicode"/>
          <w:i/>
          <w:iCs/>
          <w:color w:val="000000"/>
          <w:sz w:val="26"/>
        </w:rPr>
        <w:t xml:space="preserve">«День пожарного» отмечали 17 апреля. Но первый президент России Ельцин вернул в 1999 году первоначальную дату «введения постоянных пожарных дозоров» - 30 апреля. </w:t>
      </w:r>
    </w:p>
    <w:p w:rsidR="00B62550" w:rsidRPr="00B62550" w:rsidRDefault="00B62550" w:rsidP="00B62550">
      <w:pPr>
        <w:shd w:val="clear" w:color="auto" w:fill="FFFFFC"/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B62550">
        <w:rPr>
          <w:rFonts w:ascii="Tahoma" w:eastAsia="Times New Roman" w:hAnsi="Tahoma" w:cs="Tahoma"/>
          <w:color w:val="000000"/>
          <w:sz w:val="26"/>
          <w:szCs w:val="26"/>
        </w:rPr>
        <w:t>Все произошло в далекий 1649год, когда царь Алексей Михайлович подписал «Наказ о Градском благочинии» и тем самым создал в Государстве Российском первую противопожарную службу. Интересно, что «Наказ» обязывал всех состоятельных людей Москвы иметь во дворе медные водоливные трубы и деревянные ведра. Жителям с более скромным достатком предписывалось держать одну такую трубу на целых пять дворов, но ведра должны были быть у всех. Более того, москвичей под страхом телесного наказания заставляли являться на пожар в любое время дня и ночи, чтобы помогать в его тушении. Однако толку от скопления народа с ведрами было мало: жители не знали и не умели правильно вести себя на пожаре.</w:t>
      </w:r>
      <w:r w:rsidR="00583E60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Pr="00B62550">
        <w:rPr>
          <w:rFonts w:ascii="Tahoma" w:eastAsia="Times New Roman" w:hAnsi="Tahoma" w:cs="Tahoma"/>
          <w:color w:val="000000"/>
          <w:sz w:val="26"/>
          <w:szCs w:val="26"/>
        </w:rPr>
        <w:t xml:space="preserve">Лишь с начала 19 века ситуация с пожаротушением начинает меняться: во-первых, Александр I отменил обязательную явку на пожарища простых горожан. Во-вторых, к местам возгорания стали приезжать специальные люди во главе с брандмейстером, которые к тому времени уже имели некоторые – пусть примитивные – средства пожаротушения, например, насосные установки и бочки с водой. К тому же добавьте и специальное обмундирование, которое хоть как-то защищало </w:t>
      </w:r>
      <w:proofErr w:type="spellStart"/>
      <w:r w:rsidRPr="00B62550">
        <w:rPr>
          <w:rFonts w:ascii="Tahoma" w:eastAsia="Times New Roman" w:hAnsi="Tahoma" w:cs="Tahoma"/>
          <w:color w:val="000000"/>
          <w:sz w:val="26"/>
          <w:szCs w:val="26"/>
        </w:rPr>
        <w:t>огнеборцев</w:t>
      </w:r>
      <w:proofErr w:type="spellEnd"/>
      <w:r w:rsidRPr="00B62550">
        <w:rPr>
          <w:rFonts w:ascii="Tahoma" w:eastAsia="Times New Roman" w:hAnsi="Tahoma" w:cs="Tahoma"/>
          <w:color w:val="000000"/>
          <w:sz w:val="26"/>
          <w:szCs w:val="26"/>
        </w:rPr>
        <w:t xml:space="preserve">, придавая им определенное чувство уверенности. В-третьих, к тому времени пожарные начали проходить </w:t>
      </w:r>
      <w:proofErr w:type="spellStart"/>
      <w:r w:rsidRPr="00B62550">
        <w:rPr>
          <w:rFonts w:ascii="Tahoma" w:eastAsia="Times New Roman" w:hAnsi="Tahoma" w:cs="Tahoma"/>
          <w:color w:val="000000"/>
          <w:sz w:val="26"/>
          <w:szCs w:val="26"/>
        </w:rPr>
        <w:t>спецподготовку</w:t>
      </w:r>
      <w:proofErr w:type="spellEnd"/>
      <w:r w:rsidRPr="00B62550">
        <w:rPr>
          <w:rFonts w:ascii="Tahoma" w:eastAsia="Times New Roman" w:hAnsi="Tahoma" w:cs="Tahoma"/>
          <w:color w:val="000000"/>
          <w:sz w:val="26"/>
          <w:szCs w:val="26"/>
        </w:rPr>
        <w:t xml:space="preserve">, поэтому их действия на месте были уже более слаженными и грамотными. После революции молодая советская власть рассудила очень грамотно, бросив достаточно большие средства и усилия на подготовку специалистов пожарного дела, производство пожарной техники и даже на издание литературы по пожарному делу. Кстати, широкая пропаганда правил поведения при пожарах, которая практикуется с тех пор – да и по сей день – </w:t>
      </w:r>
      <w:proofErr w:type="gramStart"/>
      <w:r w:rsidRPr="00B62550">
        <w:rPr>
          <w:rFonts w:ascii="Tahoma" w:eastAsia="Times New Roman" w:hAnsi="Tahoma" w:cs="Tahoma"/>
          <w:color w:val="000000"/>
          <w:sz w:val="26"/>
          <w:szCs w:val="26"/>
        </w:rPr>
        <w:t>спасла</w:t>
      </w:r>
      <w:proofErr w:type="gramEnd"/>
      <w:r w:rsidRPr="00B62550">
        <w:rPr>
          <w:rFonts w:ascii="Tahoma" w:eastAsia="Times New Roman" w:hAnsi="Tahoma" w:cs="Tahoma"/>
          <w:color w:val="000000"/>
          <w:sz w:val="26"/>
          <w:szCs w:val="26"/>
        </w:rPr>
        <w:t xml:space="preserve"> немало человеческих жизней. И теперь в современно России нет ни одного школьника, который не знал бы заветный номер «</w:t>
      </w:r>
      <w:r>
        <w:rPr>
          <w:rFonts w:ascii="Tahoma" w:eastAsia="Times New Roman" w:hAnsi="Tahoma" w:cs="Tahoma"/>
          <w:color w:val="000000"/>
          <w:sz w:val="26"/>
          <w:szCs w:val="26"/>
        </w:rPr>
        <w:t>1</w:t>
      </w:r>
      <w:r w:rsidRPr="00B62550">
        <w:rPr>
          <w:rFonts w:ascii="Tahoma" w:eastAsia="Times New Roman" w:hAnsi="Tahoma" w:cs="Tahoma"/>
          <w:color w:val="000000"/>
          <w:sz w:val="26"/>
          <w:szCs w:val="26"/>
        </w:rPr>
        <w:t>01».</w:t>
      </w:r>
    </w:p>
    <w:p w:rsidR="00000000" w:rsidRDefault="00EE09A5" w:rsidP="00EE09A5">
      <w:pPr>
        <w:jc w:val="both"/>
        <w:rPr>
          <w:sz w:val="28"/>
          <w:szCs w:val="28"/>
        </w:rPr>
      </w:pPr>
      <w:r w:rsidRPr="00EE09A5">
        <w:rPr>
          <w:sz w:val="28"/>
          <w:szCs w:val="28"/>
        </w:rPr>
        <w:t>С наступающим професси</w:t>
      </w:r>
      <w:r w:rsidR="00FA3BB3">
        <w:rPr>
          <w:sz w:val="28"/>
          <w:szCs w:val="28"/>
        </w:rPr>
        <w:t>ональным праздником  поздравляю</w:t>
      </w:r>
      <w:r w:rsidRPr="00EE09A5">
        <w:rPr>
          <w:sz w:val="28"/>
          <w:szCs w:val="28"/>
        </w:rPr>
        <w:t xml:space="preserve">  пожарных ОПС РХ №</w:t>
      </w:r>
      <w:r w:rsidR="00FA3BB3">
        <w:rPr>
          <w:sz w:val="28"/>
          <w:szCs w:val="28"/>
        </w:rPr>
        <w:t xml:space="preserve"> 5, ветеранов и пенсионеров. </w:t>
      </w:r>
      <w:proofErr w:type="spellStart"/>
      <w:r w:rsidR="00FA3BB3">
        <w:rPr>
          <w:sz w:val="28"/>
          <w:szCs w:val="28"/>
        </w:rPr>
        <w:t>Желаею</w:t>
      </w:r>
      <w:proofErr w:type="spellEnd"/>
      <w:r w:rsidRPr="00EE09A5">
        <w:rPr>
          <w:sz w:val="28"/>
          <w:szCs w:val="28"/>
        </w:rPr>
        <w:t xml:space="preserve"> крепкого здоровья,</w:t>
      </w:r>
      <w:r>
        <w:rPr>
          <w:sz w:val="28"/>
          <w:szCs w:val="28"/>
        </w:rPr>
        <w:t xml:space="preserve"> </w:t>
      </w:r>
      <w:r w:rsidR="00FA3BB3">
        <w:rPr>
          <w:sz w:val="28"/>
          <w:szCs w:val="28"/>
        </w:rPr>
        <w:t>успехов в и</w:t>
      </w:r>
      <w:r w:rsidR="007B1659">
        <w:rPr>
          <w:sz w:val="28"/>
          <w:szCs w:val="28"/>
        </w:rPr>
        <w:t xml:space="preserve"> не легкой профессии</w:t>
      </w:r>
      <w:proofErr w:type="gramStart"/>
      <w:r w:rsidR="007B1659">
        <w:rPr>
          <w:sz w:val="28"/>
          <w:szCs w:val="28"/>
        </w:rPr>
        <w:t xml:space="preserve"> .</w:t>
      </w:r>
      <w:proofErr w:type="gramEnd"/>
      <w:r w:rsidR="007B1659">
        <w:rPr>
          <w:sz w:val="28"/>
          <w:szCs w:val="28"/>
        </w:rPr>
        <w:t xml:space="preserve"> СУХИХ РУКОВОВ!</w:t>
      </w:r>
    </w:p>
    <w:p w:rsidR="00FA3BB3" w:rsidRDefault="00FA3BB3" w:rsidP="00EE09A5">
      <w:pPr>
        <w:jc w:val="both"/>
        <w:rPr>
          <w:sz w:val="28"/>
          <w:szCs w:val="28"/>
        </w:rPr>
      </w:pPr>
    </w:p>
    <w:p w:rsidR="00FA3BB3" w:rsidRPr="00FA3BB3" w:rsidRDefault="00FA3BB3" w:rsidP="00FA3BB3">
      <w:pPr>
        <w:spacing w:after="0" w:line="240" w:lineRule="auto"/>
        <w:jc w:val="right"/>
        <w:rPr>
          <w:sz w:val="28"/>
          <w:szCs w:val="28"/>
        </w:rPr>
      </w:pPr>
      <w:r w:rsidRPr="00FA3BB3">
        <w:rPr>
          <w:sz w:val="28"/>
          <w:szCs w:val="28"/>
        </w:rPr>
        <w:t>Начальник ОПС РХ № 5</w:t>
      </w:r>
    </w:p>
    <w:p w:rsidR="00FA3BB3" w:rsidRPr="00FA3BB3" w:rsidRDefault="00FA3BB3" w:rsidP="00FA3BB3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FA3BB3">
        <w:rPr>
          <w:sz w:val="28"/>
          <w:szCs w:val="28"/>
        </w:rPr>
        <w:t>А.А.Гайцук</w:t>
      </w:r>
      <w:proofErr w:type="spellEnd"/>
    </w:p>
    <w:sectPr w:rsidR="00FA3BB3" w:rsidRPr="00FA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550"/>
    <w:rsid w:val="00583E60"/>
    <w:rsid w:val="007B1659"/>
    <w:rsid w:val="00B62550"/>
    <w:rsid w:val="00EE09A5"/>
    <w:rsid w:val="00FA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2550"/>
    <w:rPr>
      <w:color w:val="0000FF"/>
      <w:u w:val="single"/>
    </w:rPr>
  </w:style>
  <w:style w:type="character" w:styleId="a5">
    <w:name w:val="Emphasis"/>
    <w:basedOn w:val="a0"/>
    <w:uiPriority w:val="20"/>
    <w:qFormat/>
    <w:rsid w:val="00B62550"/>
    <w:rPr>
      <w:i/>
      <w:iCs/>
    </w:rPr>
  </w:style>
  <w:style w:type="character" w:styleId="a6">
    <w:name w:val="Strong"/>
    <w:basedOn w:val="a0"/>
    <w:uiPriority w:val="22"/>
    <w:qFormat/>
    <w:rsid w:val="00B625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pantinidey.ru/post/662/den-medicinskogo-rabotnika-istoriya-prazd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2018-04-24T01:23:00Z</dcterms:created>
  <dcterms:modified xsi:type="dcterms:W3CDTF">2018-04-24T01:47:00Z</dcterms:modified>
</cp:coreProperties>
</file>