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336" w:rsidRPr="00950336" w:rsidRDefault="00950336" w:rsidP="00950336">
      <w:pPr>
        <w:spacing w:after="0" w:line="240" w:lineRule="auto"/>
        <w:ind w:left="55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3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950336" w:rsidRDefault="00950336" w:rsidP="00950336">
      <w:pPr>
        <w:spacing w:after="0" w:line="240" w:lineRule="auto"/>
        <w:ind w:left="55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распоряжению Управления</w:t>
      </w:r>
      <w:r w:rsidRPr="00950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имущества </w:t>
      </w:r>
    </w:p>
    <w:p w:rsidR="00950336" w:rsidRPr="00950336" w:rsidRDefault="00950336" w:rsidP="00950336">
      <w:pPr>
        <w:spacing w:after="0" w:line="240" w:lineRule="auto"/>
        <w:ind w:left="55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</w:p>
    <w:p w:rsidR="00950336" w:rsidRPr="00950336" w:rsidRDefault="00950336" w:rsidP="00950336">
      <w:pPr>
        <w:spacing w:after="0" w:line="240" w:lineRule="auto"/>
        <w:ind w:left="55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33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Орджоникидзевского района</w:t>
      </w:r>
    </w:p>
    <w:p w:rsidR="00950336" w:rsidRPr="00950336" w:rsidRDefault="00950336" w:rsidP="00950336">
      <w:pPr>
        <w:spacing w:after="0" w:line="240" w:lineRule="auto"/>
        <w:ind w:left="55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404F7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950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963F4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950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 w:rsidR="00404F72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950336" w:rsidRDefault="00950336" w:rsidP="0075534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50336" w:rsidRDefault="00950336" w:rsidP="0075534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50336" w:rsidRDefault="00950336" w:rsidP="0075534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262F3" w:rsidRDefault="00D262F3" w:rsidP="0075534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1434">
        <w:rPr>
          <w:rFonts w:ascii="Times New Roman" w:hAnsi="Times New Roman" w:cs="Times New Roman"/>
          <w:b/>
          <w:bCs/>
          <w:sz w:val="28"/>
          <w:szCs w:val="28"/>
        </w:rPr>
        <w:t xml:space="preserve">Программа профилактики </w:t>
      </w:r>
      <w:r w:rsidRPr="00561434">
        <w:rPr>
          <w:rFonts w:ascii="Times New Roman" w:hAnsi="Times New Roman" w:cs="Times New Roman"/>
          <w:b/>
          <w:sz w:val="28"/>
          <w:szCs w:val="28"/>
        </w:rPr>
        <w:t xml:space="preserve">рисков причинения вреда (ущерба) охраняемым законом ценностям </w:t>
      </w:r>
      <w:r w:rsidR="004155F4">
        <w:rPr>
          <w:rFonts w:ascii="Times New Roman" w:hAnsi="Times New Roman" w:cs="Times New Roman"/>
          <w:b/>
          <w:sz w:val="28"/>
          <w:szCs w:val="28"/>
        </w:rPr>
        <w:t xml:space="preserve">при осуществлении </w:t>
      </w:r>
      <w:r w:rsidR="004155F4" w:rsidRPr="004155F4">
        <w:rPr>
          <w:rFonts w:ascii="Times New Roman" w:hAnsi="Times New Roman" w:cs="Times New Roman"/>
          <w:b/>
          <w:sz w:val="28"/>
          <w:szCs w:val="28"/>
        </w:rPr>
        <w:t>муниципального земельного контроля</w:t>
      </w:r>
      <w:r w:rsidRPr="005614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1434">
        <w:rPr>
          <w:rFonts w:ascii="Times New Roman" w:hAnsi="Times New Roman" w:cs="Times New Roman"/>
          <w:b/>
          <w:bCs/>
          <w:sz w:val="28"/>
          <w:szCs w:val="28"/>
        </w:rPr>
        <w:t>на 202</w:t>
      </w:r>
      <w:r w:rsidR="007D48BE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561434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2C4D55" w:rsidRDefault="002C4D55" w:rsidP="0075534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C4D55" w:rsidRPr="002C4D55" w:rsidRDefault="002C4D55" w:rsidP="002C4D55">
      <w:pPr>
        <w:pStyle w:val="a5"/>
        <w:spacing w:before="0" w:beforeAutospacing="0" w:after="0" w:afterAutospacing="0"/>
        <w:ind w:firstLine="709"/>
        <w:jc w:val="both"/>
      </w:pPr>
      <w:r w:rsidRPr="002C4D55">
        <w:rPr>
          <w:color w:val="000000"/>
          <w:sz w:val="28"/>
          <w:szCs w:val="28"/>
        </w:rPr>
        <w:t xml:space="preserve">Настоящая программа профилактики рисков причинения вреда (ущерба) охраняемым законом ценностям при осуществлении </w:t>
      </w:r>
      <w:r w:rsidRPr="002C4D55">
        <w:rPr>
          <w:iCs/>
          <w:color w:val="000000"/>
          <w:sz w:val="28"/>
          <w:szCs w:val="28"/>
        </w:rPr>
        <w:t>муниципального земельного контроля</w:t>
      </w:r>
      <w:r w:rsidRPr="002C4D55">
        <w:rPr>
          <w:color w:val="000000"/>
          <w:sz w:val="28"/>
          <w:szCs w:val="28"/>
        </w:rPr>
        <w:t xml:space="preserve"> (далее - 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земельного контроля.</w:t>
      </w:r>
    </w:p>
    <w:p w:rsidR="00D262F3" w:rsidRDefault="00D262F3" w:rsidP="001B6592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color w:val="22272F"/>
          <w:sz w:val="28"/>
          <w:szCs w:val="28"/>
        </w:rPr>
      </w:pPr>
    </w:p>
    <w:p w:rsidR="003266E8" w:rsidRDefault="0096476B" w:rsidP="008B2DDA">
      <w:pPr>
        <w:pStyle w:val="s1"/>
        <w:shd w:val="clear" w:color="auto" w:fill="FFFFFF"/>
        <w:spacing w:before="0" w:beforeAutospacing="0" w:after="0" w:afterAutospacing="0"/>
        <w:ind w:firstLine="708"/>
        <w:jc w:val="center"/>
        <w:rPr>
          <w:b/>
          <w:color w:val="22272F"/>
          <w:sz w:val="28"/>
          <w:szCs w:val="28"/>
        </w:rPr>
      </w:pPr>
      <w:r w:rsidRPr="0096476B">
        <w:rPr>
          <w:b/>
          <w:color w:val="22272F"/>
          <w:sz w:val="28"/>
          <w:szCs w:val="28"/>
        </w:rPr>
        <w:t>Раздел I</w:t>
      </w:r>
      <w:r w:rsidR="00754688" w:rsidRPr="00754688">
        <w:rPr>
          <w:b/>
          <w:color w:val="22272F"/>
          <w:sz w:val="28"/>
          <w:szCs w:val="28"/>
        </w:rPr>
        <w:t>. А</w:t>
      </w:r>
      <w:r w:rsidR="003266E8" w:rsidRPr="00754688">
        <w:rPr>
          <w:b/>
          <w:color w:val="22272F"/>
          <w:sz w:val="28"/>
          <w:szCs w:val="28"/>
        </w:rPr>
        <w:t>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  <w:r w:rsidR="008B2DDA">
        <w:rPr>
          <w:b/>
          <w:color w:val="22272F"/>
          <w:sz w:val="28"/>
          <w:szCs w:val="28"/>
        </w:rPr>
        <w:t>.</w:t>
      </w:r>
    </w:p>
    <w:p w:rsidR="008B2DDA" w:rsidRDefault="008B2DDA" w:rsidP="00755342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</w:p>
    <w:p w:rsidR="004155F4" w:rsidRDefault="004155F4" w:rsidP="001B65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2A67">
        <w:rPr>
          <w:rFonts w:ascii="Times New Roman" w:hAnsi="Times New Roman" w:cs="Times New Roman"/>
          <w:sz w:val="28"/>
          <w:szCs w:val="28"/>
        </w:rPr>
        <w:t xml:space="preserve">Настоящая программа </w:t>
      </w:r>
      <w:r>
        <w:rPr>
          <w:rFonts w:ascii="Times New Roman" w:hAnsi="Times New Roman" w:cs="Times New Roman"/>
          <w:sz w:val="28"/>
          <w:szCs w:val="28"/>
        </w:rPr>
        <w:t xml:space="preserve">разработана в соответствии </w:t>
      </w:r>
      <w:r w:rsidRPr="00802A6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02A67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443C3C">
        <w:rPr>
          <w:rFonts w:ascii="Times New Roman" w:hAnsi="Times New Roman" w:cs="Times New Roman"/>
          <w:color w:val="000000" w:themeColor="text1"/>
          <w:sz w:val="28"/>
          <w:szCs w:val="28"/>
        </w:rPr>
        <w:t>статьей 44</w:t>
      </w:r>
      <w:r w:rsidRPr="00802A67">
        <w:rPr>
          <w:rFonts w:ascii="Times New Roman" w:hAnsi="Times New Roman" w:cs="Times New Roman"/>
          <w:sz w:val="28"/>
          <w:szCs w:val="28"/>
        </w:rPr>
        <w:t xml:space="preserve"> Федерального закона от </w:t>
      </w:r>
      <w:r>
        <w:rPr>
          <w:rFonts w:ascii="Times New Roman" w:hAnsi="Times New Roman" w:cs="Times New Roman"/>
          <w:sz w:val="28"/>
          <w:szCs w:val="28"/>
        </w:rPr>
        <w:t>31 июля 202</w:t>
      </w:r>
      <w:r w:rsidR="009215BC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г. №</w:t>
      </w:r>
      <w:r w:rsidRPr="00802A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248</w:t>
      </w:r>
      <w:r w:rsidRPr="00802A67">
        <w:rPr>
          <w:rFonts w:ascii="Times New Roman" w:hAnsi="Times New Roman" w:cs="Times New Roman"/>
          <w:sz w:val="28"/>
          <w:szCs w:val="28"/>
        </w:rPr>
        <w:t xml:space="preserve">-ФЗ </w:t>
      </w:r>
      <w:r>
        <w:rPr>
          <w:rFonts w:ascii="Times New Roman" w:hAnsi="Times New Roman" w:cs="Times New Roman"/>
          <w:sz w:val="28"/>
          <w:szCs w:val="28"/>
        </w:rPr>
        <w:t xml:space="preserve">«О государственном контроле (надзоре) и муниципальном контроле в Российской Федерации», </w:t>
      </w:r>
      <w:r w:rsidRPr="00443C3C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</w:t>
      </w:r>
      <w:r w:rsidRPr="00802A67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</w:t>
      </w:r>
      <w:r>
        <w:rPr>
          <w:rFonts w:ascii="Times New Roman" w:hAnsi="Times New Roman" w:cs="Times New Roman"/>
          <w:sz w:val="28"/>
          <w:szCs w:val="28"/>
        </w:rPr>
        <w:t>25 июня 2021 г.</w:t>
      </w:r>
      <w:r w:rsidRPr="00802A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02A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990</w:t>
      </w:r>
      <w:r w:rsidRPr="00802A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802A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802A67">
        <w:rPr>
          <w:rFonts w:ascii="Times New Roman" w:hAnsi="Times New Roman" w:cs="Times New Roman"/>
          <w:sz w:val="28"/>
          <w:szCs w:val="28"/>
        </w:rPr>
        <w:t>предусматривает комплекс мероприятий по профилактике</w:t>
      </w:r>
      <w:proofErr w:type="gramEnd"/>
      <w:r w:rsidRPr="00802A67">
        <w:rPr>
          <w:rFonts w:ascii="Times New Roman" w:hAnsi="Times New Roman" w:cs="Times New Roman"/>
          <w:sz w:val="28"/>
          <w:szCs w:val="28"/>
        </w:rPr>
        <w:t xml:space="preserve"> </w:t>
      </w:r>
      <w:r w:rsidRPr="00150DDA">
        <w:rPr>
          <w:rFonts w:ascii="Times New Roman" w:hAnsi="Times New Roman" w:cs="Times New Roman"/>
          <w:sz w:val="28"/>
          <w:szCs w:val="28"/>
        </w:rPr>
        <w:t xml:space="preserve">рисков причинения вреда (ущерба) охраняемым законом ценностям </w:t>
      </w:r>
      <w:r>
        <w:rPr>
          <w:rFonts w:ascii="Times New Roman" w:hAnsi="Times New Roman" w:cs="Times New Roman"/>
          <w:sz w:val="28"/>
          <w:szCs w:val="28"/>
        </w:rPr>
        <w:t xml:space="preserve">при осуществлении </w:t>
      </w:r>
      <w:r w:rsidR="00036EE6" w:rsidRPr="00036EE6">
        <w:rPr>
          <w:rFonts w:ascii="Times New Roman" w:hAnsi="Times New Roman" w:cs="Times New Roman"/>
          <w:sz w:val="28"/>
          <w:szCs w:val="28"/>
        </w:rPr>
        <w:t>муниципального земельного контроля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F3A4D" w:rsidRPr="004F2601" w:rsidRDefault="003F3A4D" w:rsidP="003F3A4D">
      <w:pPr>
        <w:spacing w:after="0" w:line="240" w:lineRule="auto"/>
        <w:ind w:firstLine="708"/>
        <w:jc w:val="both"/>
        <w:rPr>
          <w:rFonts w:ascii="OpenSans" w:eastAsia="Times New Roman" w:hAnsi="OpenSans" w:cs="Times New Roman"/>
          <w:color w:val="333333"/>
          <w:sz w:val="28"/>
          <w:szCs w:val="28"/>
          <w:lang w:eastAsia="ru-RU"/>
        </w:rPr>
      </w:pPr>
      <w:r w:rsidRPr="004F2601">
        <w:rPr>
          <w:rFonts w:ascii="OpenSans" w:eastAsia="Times New Roman" w:hAnsi="OpenSans" w:cs="Times New Roman"/>
          <w:color w:val="333333"/>
          <w:sz w:val="28"/>
          <w:szCs w:val="28"/>
          <w:lang w:eastAsia="ru-RU"/>
        </w:rPr>
        <w:t>В течение 202</w:t>
      </w:r>
      <w:r w:rsidR="007D48BE">
        <w:rPr>
          <w:rFonts w:ascii="OpenSans" w:eastAsia="Times New Roman" w:hAnsi="OpenSans" w:cs="Times New Roman"/>
          <w:color w:val="333333"/>
          <w:sz w:val="28"/>
          <w:szCs w:val="28"/>
          <w:lang w:eastAsia="ru-RU"/>
        </w:rPr>
        <w:t>3</w:t>
      </w:r>
      <w:r w:rsidRPr="004F2601">
        <w:rPr>
          <w:rFonts w:ascii="OpenSans" w:eastAsia="Times New Roman" w:hAnsi="OpenSans" w:cs="Times New Roman"/>
          <w:color w:val="333333"/>
          <w:sz w:val="28"/>
          <w:szCs w:val="28"/>
          <w:lang w:eastAsia="ru-RU"/>
        </w:rPr>
        <w:t xml:space="preserve"> года осуществлялся мониторинг правовых актов, содержащих обязательные требования, соблюдение которых оценивается при проведении мероприятий в рамках осуществления муниципального земельного контроля, с целью дополнения существующего перечня нормативно-правовых актов.</w:t>
      </w:r>
    </w:p>
    <w:p w:rsidR="003F3A4D" w:rsidRPr="004F2601" w:rsidRDefault="003F3A4D" w:rsidP="003F3A4D">
      <w:pPr>
        <w:spacing w:after="0" w:line="240" w:lineRule="auto"/>
        <w:ind w:firstLine="708"/>
        <w:jc w:val="both"/>
        <w:rPr>
          <w:rFonts w:ascii="OpenSans" w:eastAsia="Times New Roman" w:hAnsi="OpenSans" w:cs="Times New Roman"/>
          <w:color w:val="333333"/>
          <w:sz w:val="28"/>
          <w:szCs w:val="28"/>
          <w:lang w:eastAsia="ru-RU"/>
        </w:rPr>
      </w:pPr>
      <w:r w:rsidRPr="004F2601">
        <w:rPr>
          <w:rFonts w:ascii="OpenSans" w:eastAsia="Times New Roman" w:hAnsi="OpenSans" w:cs="Times New Roman"/>
          <w:color w:val="333333"/>
          <w:sz w:val="28"/>
          <w:szCs w:val="28"/>
          <w:lang w:eastAsia="ru-RU"/>
        </w:rPr>
        <w:t>На постоянной основе организованно проведение консультаций в телефонном режиме, а также посредством личного приема по вопросам соблюдения требований земельного законодательства.</w:t>
      </w:r>
    </w:p>
    <w:p w:rsidR="003F3A4D" w:rsidRPr="004F2601" w:rsidRDefault="003F3A4D" w:rsidP="003F3A4D">
      <w:pPr>
        <w:spacing w:after="0" w:line="240" w:lineRule="auto"/>
        <w:ind w:firstLine="709"/>
        <w:jc w:val="both"/>
        <w:rPr>
          <w:rFonts w:ascii="OpenSans" w:eastAsia="Times New Roman" w:hAnsi="OpenSans" w:cs="Times New Roman"/>
          <w:color w:val="333333"/>
          <w:sz w:val="28"/>
          <w:szCs w:val="28"/>
          <w:lang w:eastAsia="ru-RU"/>
        </w:rPr>
      </w:pPr>
      <w:r w:rsidRPr="003F3A4D">
        <w:rPr>
          <w:rFonts w:ascii="OpenSans" w:eastAsia="Times New Roman" w:hAnsi="OpenSans" w:cs="Times New Roman"/>
          <w:color w:val="333333"/>
          <w:sz w:val="28"/>
          <w:szCs w:val="28"/>
          <w:lang w:eastAsia="ru-RU"/>
        </w:rPr>
        <w:lastRenderedPageBreak/>
        <w:t>В</w:t>
      </w:r>
      <w:r w:rsidRPr="004F2601">
        <w:rPr>
          <w:rFonts w:ascii="OpenSans" w:eastAsia="Times New Roman" w:hAnsi="OpenSans" w:cs="Times New Roman"/>
          <w:color w:val="333333"/>
          <w:sz w:val="28"/>
          <w:szCs w:val="28"/>
          <w:lang w:eastAsia="ru-RU"/>
        </w:rPr>
        <w:t xml:space="preserve"> рамках профилактических мероприятий за отчетный период органом муниципального земельного контроля было</w:t>
      </w:r>
      <w:r w:rsidR="0081721F">
        <w:rPr>
          <w:rFonts w:ascii="OpenSans" w:eastAsia="Times New Roman" w:hAnsi="OpenSans" w:cs="Times New Roman"/>
          <w:color w:val="333333"/>
          <w:sz w:val="28"/>
          <w:szCs w:val="28"/>
          <w:lang w:eastAsia="ru-RU"/>
        </w:rPr>
        <w:t xml:space="preserve"> выдано </w:t>
      </w:r>
      <w:r w:rsidR="006B2407">
        <w:rPr>
          <w:rFonts w:ascii="OpenSans" w:eastAsia="Times New Roman" w:hAnsi="OpenSans" w:cs="Times New Roman"/>
          <w:color w:val="333333"/>
          <w:sz w:val="28"/>
          <w:szCs w:val="28"/>
          <w:highlight w:val="yellow"/>
          <w:lang w:eastAsia="ru-RU"/>
        </w:rPr>
        <w:t>98</w:t>
      </w:r>
      <w:r w:rsidR="0081721F" w:rsidRPr="006B2407">
        <w:rPr>
          <w:rFonts w:ascii="OpenSans" w:eastAsia="Times New Roman" w:hAnsi="OpenSans" w:cs="Times New Roman"/>
          <w:color w:val="333333"/>
          <w:sz w:val="28"/>
          <w:szCs w:val="28"/>
          <w:highlight w:val="yellow"/>
          <w:lang w:eastAsia="ru-RU"/>
        </w:rPr>
        <w:t xml:space="preserve"> предостережени</w:t>
      </w:r>
      <w:r w:rsidR="00826608">
        <w:rPr>
          <w:rFonts w:ascii="OpenSans" w:eastAsia="Times New Roman" w:hAnsi="OpenSans" w:cs="Times New Roman"/>
          <w:color w:val="333333"/>
          <w:sz w:val="28"/>
          <w:szCs w:val="28"/>
          <w:highlight w:val="yellow"/>
          <w:lang w:eastAsia="ru-RU"/>
        </w:rPr>
        <w:t>й</w:t>
      </w:r>
      <w:r w:rsidRPr="006B2407">
        <w:rPr>
          <w:rFonts w:ascii="OpenSans" w:eastAsia="Times New Roman" w:hAnsi="OpenSans" w:cs="Times New Roman"/>
          <w:color w:val="333333"/>
          <w:sz w:val="28"/>
          <w:szCs w:val="28"/>
          <w:highlight w:val="yellow"/>
          <w:lang w:eastAsia="ru-RU"/>
        </w:rPr>
        <w:t xml:space="preserve"> </w:t>
      </w:r>
      <w:r w:rsidR="0081721F" w:rsidRPr="006B2407">
        <w:rPr>
          <w:rFonts w:ascii="OpenSans" w:eastAsia="Times New Roman" w:hAnsi="OpenSans" w:cs="Times New Roman"/>
          <w:color w:val="333333"/>
          <w:sz w:val="28"/>
          <w:szCs w:val="28"/>
          <w:highlight w:val="yellow"/>
          <w:lang w:eastAsia="ru-RU"/>
        </w:rPr>
        <w:t xml:space="preserve">о недопустимости нарушения обязательных требований, </w:t>
      </w:r>
      <w:r w:rsidR="001B3E04" w:rsidRPr="006B2407">
        <w:rPr>
          <w:rFonts w:ascii="OpenSans" w:eastAsia="Times New Roman" w:hAnsi="OpenSans" w:cs="Times New Roman"/>
          <w:color w:val="333333"/>
          <w:sz w:val="28"/>
          <w:szCs w:val="28"/>
          <w:highlight w:val="yellow"/>
          <w:lang w:eastAsia="ru-RU"/>
        </w:rPr>
        <w:t>6</w:t>
      </w:r>
      <w:r w:rsidR="0081721F" w:rsidRPr="006B2407">
        <w:rPr>
          <w:rFonts w:ascii="OpenSans" w:eastAsia="Times New Roman" w:hAnsi="OpenSans" w:cs="Times New Roman"/>
          <w:color w:val="333333"/>
          <w:sz w:val="28"/>
          <w:szCs w:val="28"/>
          <w:highlight w:val="yellow"/>
          <w:lang w:eastAsia="ru-RU"/>
        </w:rPr>
        <w:t xml:space="preserve"> консультировани</w:t>
      </w:r>
      <w:r w:rsidR="000D00BE" w:rsidRPr="006B2407">
        <w:rPr>
          <w:rFonts w:ascii="OpenSans" w:eastAsia="Times New Roman" w:hAnsi="OpenSans" w:cs="Times New Roman"/>
          <w:color w:val="333333"/>
          <w:sz w:val="28"/>
          <w:szCs w:val="28"/>
          <w:highlight w:val="yellow"/>
          <w:lang w:eastAsia="ru-RU"/>
        </w:rPr>
        <w:t>й</w:t>
      </w:r>
      <w:r w:rsidR="0081721F" w:rsidRPr="006B2407">
        <w:rPr>
          <w:rFonts w:ascii="OpenSans" w:eastAsia="Times New Roman" w:hAnsi="OpenSans" w:cs="Times New Roman"/>
          <w:color w:val="333333"/>
          <w:sz w:val="28"/>
          <w:szCs w:val="28"/>
          <w:highlight w:val="yellow"/>
          <w:lang w:eastAsia="ru-RU"/>
        </w:rPr>
        <w:t xml:space="preserve"> контролируемых лиц, проведено </w:t>
      </w:r>
      <w:r w:rsidR="006B2407">
        <w:rPr>
          <w:rFonts w:ascii="OpenSans" w:eastAsia="Times New Roman" w:hAnsi="OpenSans" w:cs="Times New Roman"/>
          <w:color w:val="333333"/>
          <w:sz w:val="28"/>
          <w:szCs w:val="28"/>
          <w:highlight w:val="yellow"/>
          <w:lang w:eastAsia="ru-RU"/>
        </w:rPr>
        <w:t>81</w:t>
      </w:r>
      <w:r w:rsidR="0081721F" w:rsidRPr="006B2407">
        <w:rPr>
          <w:rFonts w:ascii="OpenSans" w:eastAsia="Times New Roman" w:hAnsi="OpenSans" w:cs="Times New Roman"/>
          <w:color w:val="333333"/>
          <w:sz w:val="28"/>
          <w:szCs w:val="28"/>
          <w:highlight w:val="yellow"/>
          <w:lang w:eastAsia="ru-RU"/>
        </w:rPr>
        <w:t xml:space="preserve"> выездн</w:t>
      </w:r>
      <w:r w:rsidR="00826608">
        <w:rPr>
          <w:rFonts w:ascii="OpenSans" w:eastAsia="Times New Roman" w:hAnsi="OpenSans" w:cs="Times New Roman"/>
          <w:color w:val="333333"/>
          <w:sz w:val="28"/>
          <w:szCs w:val="28"/>
          <w:highlight w:val="yellow"/>
          <w:lang w:eastAsia="ru-RU"/>
        </w:rPr>
        <w:t>ое</w:t>
      </w:r>
      <w:r w:rsidR="0081721F" w:rsidRPr="006B2407">
        <w:rPr>
          <w:rFonts w:ascii="OpenSans" w:eastAsia="Times New Roman" w:hAnsi="OpenSans" w:cs="Times New Roman"/>
          <w:color w:val="333333"/>
          <w:sz w:val="28"/>
          <w:szCs w:val="28"/>
          <w:highlight w:val="yellow"/>
          <w:lang w:eastAsia="ru-RU"/>
        </w:rPr>
        <w:t xml:space="preserve"> обследовани</w:t>
      </w:r>
      <w:r w:rsidR="00826608">
        <w:rPr>
          <w:rFonts w:ascii="OpenSans" w:eastAsia="Times New Roman" w:hAnsi="OpenSans" w:cs="Times New Roman"/>
          <w:color w:val="333333"/>
          <w:sz w:val="28"/>
          <w:szCs w:val="28"/>
          <w:highlight w:val="yellow"/>
          <w:lang w:eastAsia="ru-RU"/>
        </w:rPr>
        <w:t>е</w:t>
      </w:r>
      <w:r w:rsidR="0081721F" w:rsidRPr="006B2407">
        <w:rPr>
          <w:rFonts w:ascii="OpenSans" w:eastAsia="Times New Roman" w:hAnsi="OpenSans" w:cs="Times New Roman"/>
          <w:color w:val="333333"/>
          <w:sz w:val="28"/>
          <w:szCs w:val="28"/>
          <w:highlight w:val="yellow"/>
          <w:lang w:eastAsia="ru-RU"/>
        </w:rPr>
        <w:t xml:space="preserve"> и </w:t>
      </w:r>
      <w:r w:rsidR="006B2407">
        <w:rPr>
          <w:rFonts w:ascii="OpenSans" w:eastAsia="Times New Roman" w:hAnsi="OpenSans" w:cs="Times New Roman"/>
          <w:color w:val="333333"/>
          <w:sz w:val="28"/>
          <w:szCs w:val="28"/>
          <w:highlight w:val="yellow"/>
          <w:lang w:eastAsia="ru-RU"/>
        </w:rPr>
        <w:t>81</w:t>
      </w:r>
      <w:r w:rsidR="0081721F" w:rsidRPr="006B2407">
        <w:rPr>
          <w:rFonts w:ascii="OpenSans" w:eastAsia="Times New Roman" w:hAnsi="OpenSans" w:cs="Times New Roman"/>
          <w:color w:val="333333"/>
          <w:sz w:val="28"/>
          <w:szCs w:val="28"/>
          <w:highlight w:val="yellow"/>
          <w:lang w:eastAsia="ru-RU"/>
        </w:rPr>
        <w:t xml:space="preserve"> наблюден</w:t>
      </w:r>
      <w:r w:rsidR="00826608">
        <w:rPr>
          <w:rFonts w:ascii="OpenSans" w:eastAsia="Times New Roman" w:hAnsi="OpenSans" w:cs="Times New Roman"/>
          <w:color w:val="333333"/>
          <w:sz w:val="28"/>
          <w:szCs w:val="28"/>
          <w:highlight w:val="yellow"/>
          <w:lang w:eastAsia="ru-RU"/>
        </w:rPr>
        <w:t>ие</w:t>
      </w:r>
      <w:bookmarkStart w:id="0" w:name="_GoBack"/>
      <w:bookmarkEnd w:id="0"/>
      <w:r w:rsidR="0081721F" w:rsidRPr="006B2407">
        <w:rPr>
          <w:rFonts w:ascii="OpenSans" w:eastAsia="Times New Roman" w:hAnsi="OpenSans" w:cs="Times New Roman"/>
          <w:color w:val="333333"/>
          <w:sz w:val="28"/>
          <w:szCs w:val="28"/>
          <w:highlight w:val="yellow"/>
          <w:lang w:eastAsia="ru-RU"/>
        </w:rPr>
        <w:t xml:space="preserve"> за соблюдением обязательных требований</w:t>
      </w:r>
      <w:r w:rsidRPr="001B3E04">
        <w:rPr>
          <w:rFonts w:ascii="OpenSans" w:eastAsia="Times New Roman" w:hAnsi="OpenSans" w:cs="Times New Roman"/>
          <w:color w:val="333333"/>
          <w:sz w:val="28"/>
          <w:szCs w:val="28"/>
          <w:lang w:eastAsia="ru-RU"/>
        </w:rPr>
        <w:t>.</w:t>
      </w:r>
    </w:p>
    <w:p w:rsidR="00D54B9F" w:rsidRPr="004F2601" w:rsidRDefault="00D54B9F" w:rsidP="00D54B9F">
      <w:pPr>
        <w:spacing w:after="0" w:line="240" w:lineRule="auto"/>
        <w:ind w:firstLine="708"/>
        <w:jc w:val="both"/>
        <w:rPr>
          <w:rFonts w:ascii="OpenSans" w:eastAsia="Times New Roman" w:hAnsi="OpenSans" w:cs="Times New Roman"/>
          <w:color w:val="333333"/>
          <w:sz w:val="28"/>
          <w:szCs w:val="28"/>
          <w:lang w:eastAsia="ru-RU"/>
        </w:rPr>
      </w:pPr>
      <w:r w:rsidRPr="004F2601">
        <w:rPr>
          <w:rFonts w:ascii="OpenSans" w:eastAsia="Times New Roman" w:hAnsi="OpenSans" w:cs="Times New Roman"/>
          <w:color w:val="333333"/>
          <w:sz w:val="28"/>
          <w:szCs w:val="28"/>
          <w:lang w:eastAsia="ru-RU"/>
        </w:rPr>
        <w:t>Рисками, возникающими в результате нарушения охраняемых законом ценностей при осуществлении органом муниципального земельного контроля</w:t>
      </w:r>
      <w:r w:rsidRPr="00D54B9F">
        <w:rPr>
          <w:rFonts w:ascii="OpenSans" w:eastAsia="Times New Roman" w:hAnsi="OpenSans" w:cs="Times New Roman"/>
          <w:color w:val="333333"/>
          <w:sz w:val="28"/>
          <w:szCs w:val="28"/>
          <w:lang w:eastAsia="ru-RU"/>
        </w:rPr>
        <w:t>,</w:t>
      </w:r>
      <w:r w:rsidRPr="004F2601">
        <w:rPr>
          <w:rFonts w:ascii="OpenSans" w:eastAsia="Times New Roman" w:hAnsi="OpenSans" w:cs="Times New Roman"/>
          <w:color w:val="333333"/>
          <w:sz w:val="28"/>
          <w:szCs w:val="28"/>
          <w:lang w:eastAsia="ru-RU"/>
        </w:rPr>
        <w:t xml:space="preserve"> являются:</w:t>
      </w:r>
    </w:p>
    <w:p w:rsidR="00D54B9F" w:rsidRPr="004F2601" w:rsidRDefault="00D54B9F" w:rsidP="00D54B9F">
      <w:pPr>
        <w:spacing w:after="0" w:line="240" w:lineRule="auto"/>
        <w:ind w:firstLine="708"/>
        <w:jc w:val="both"/>
        <w:rPr>
          <w:rFonts w:ascii="OpenSans" w:eastAsia="Times New Roman" w:hAnsi="OpenSans" w:cs="Times New Roman"/>
          <w:color w:val="333333"/>
          <w:sz w:val="28"/>
          <w:szCs w:val="28"/>
          <w:lang w:eastAsia="ru-RU"/>
        </w:rPr>
      </w:pPr>
      <w:r w:rsidRPr="004F2601">
        <w:rPr>
          <w:rFonts w:ascii="OpenSans" w:eastAsia="Times New Roman" w:hAnsi="OpenSans" w:cs="Times New Roman"/>
          <w:color w:val="333333"/>
          <w:sz w:val="28"/>
          <w:szCs w:val="28"/>
          <w:lang w:eastAsia="ru-RU"/>
        </w:rPr>
        <w:t>а) недополучение бюджетами бюджетной системы Российской Федерации денежных средств от уплаты земельного налога и арендных платежей по договорам аренды земельных участков, находящихся в государственной или муниципальной собственности;</w:t>
      </w:r>
    </w:p>
    <w:p w:rsidR="00D54B9F" w:rsidRPr="004F2601" w:rsidRDefault="00D54B9F" w:rsidP="00D54B9F">
      <w:pPr>
        <w:spacing w:after="0" w:line="240" w:lineRule="auto"/>
        <w:ind w:firstLine="708"/>
        <w:jc w:val="both"/>
        <w:rPr>
          <w:rFonts w:ascii="OpenSans" w:eastAsia="Times New Roman" w:hAnsi="OpenSans" w:cs="Times New Roman"/>
          <w:color w:val="333333"/>
          <w:sz w:val="28"/>
          <w:szCs w:val="28"/>
          <w:lang w:eastAsia="ru-RU"/>
        </w:rPr>
      </w:pPr>
      <w:r w:rsidRPr="004F2601">
        <w:rPr>
          <w:rFonts w:ascii="OpenSans" w:eastAsia="Times New Roman" w:hAnsi="OpenSans" w:cs="Times New Roman"/>
          <w:color w:val="333333"/>
          <w:sz w:val="28"/>
          <w:szCs w:val="28"/>
          <w:lang w:eastAsia="ru-RU"/>
        </w:rPr>
        <w:t xml:space="preserve">б) </w:t>
      </w:r>
      <w:r w:rsidRPr="00D54B9F">
        <w:rPr>
          <w:rFonts w:ascii="OpenSans" w:eastAsia="Times New Roman" w:hAnsi="OpenSans" w:cs="Times New Roman"/>
          <w:color w:val="333333"/>
          <w:sz w:val="28"/>
          <w:szCs w:val="28"/>
          <w:lang w:eastAsia="ru-RU"/>
        </w:rPr>
        <w:t>не проведени</w:t>
      </w:r>
      <w:r w:rsidRPr="00D54B9F">
        <w:rPr>
          <w:rFonts w:ascii="OpenSans" w:eastAsia="Times New Roman" w:hAnsi="OpenSans" w:cs="Times New Roman" w:hint="eastAsia"/>
          <w:color w:val="333333"/>
          <w:sz w:val="28"/>
          <w:szCs w:val="28"/>
          <w:lang w:eastAsia="ru-RU"/>
        </w:rPr>
        <w:t>е</w:t>
      </w:r>
      <w:r w:rsidRPr="004F2601">
        <w:rPr>
          <w:rFonts w:ascii="OpenSans" w:eastAsia="Times New Roman" w:hAnsi="OpenSans" w:cs="Times New Roman"/>
          <w:color w:val="333333"/>
          <w:sz w:val="28"/>
          <w:szCs w:val="28"/>
          <w:lang w:eastAsia="ru-RU"/>
        </w:rPr>
        <w:t xml:space="preserve"> работ по межеванию земельных участков и невнесение в Единый государственный реестр недвижимости сведений о земельных участках и правах на них;</w:t>
      </w:r>
    </w:p>
    <w:p w:rsidR="00D54B9F" w:rsidRPr="004F2601" w:rsidRDefault="00D54B9F" w:rsidP="00D54B9F">
      <w:pPr>
        <w:spacing w:after="0" w:line="240" w:lineRule="auto"/>
        <w:ind w:firstLine="708"/>
        <w:jc w:val="both"/>
        <w:rPr>
          <w:rFonts w:ascii="OpenSans" w:eastAsia="Times New Roman" w:hAnsi="OpenSans" w:cs="Times New Roman"/>
          <w:color w:val="333333"/>
          <w:sz w:val="28"/>
          <w:szCs w:val="28"/>
          <w:lang w:eastAsia="ru-RU"/>
        </w:rPr>
      </w:pPr>
      <w:r w:rsidRPr="004F2601">
        <w:rPr>
          <w:rFonts w:ascii="OpenSans" w:eastAsia="Times New Roman" w:hAnsi="OpenSans" w:cs="Times New Roman"/>
          <w:color w:val="333333"/>
          <w:sz w:val="28"/>
          <w:szCs w:val="28"/>
          <w:lang w:eastAsia="ru-RU"/>
        </w:rPr>
        <w:t>в) нарушение имущественных прав Российской Федерации, субъектов Российской Федерации, органов местного самоуправления, юридических лиц и граждан;</w:t>
      </w:r>
    </w:p>
    <w:p w:rsidR="00D54B9F" w:rsidRPr="004F2601" w:rsidRDefault="00D54B9F" w:rsidP="00D54B9F">
      <w:pPr>
        <w:spacing w:after="0" w:line="240" w:lineRule="auto"/>
        <w:ind w:firstLine="708"/>
        <w:jc w:val="both"/>
        <w:rPr>
          <w:rFonts w:ascii="OpenSans" w:eastAsia="Times New Roman" w:hAnsi="OpenSans" w:cs="Times New Roman"/>
          <w:color w:val="333333"/>
          <w:sz w:val="28"/>
          <w:szCs w:val="28"/>
          <w:lang w:eastAsia="ru-RU"/>
        </w:rPr>
      </w:pPr>
      <w:r w:rsidRPr="004F2601">
        <w:rPr>
          <w:rFonts w:ascii="OpenSans" w:eastAsia="Times New Roman" w:hAnsi="OpenSans" w:cs="Times New Roman"/>
          <w:color w:val="333333"/>
          <w:sz w:val="28"/>
          <w:szCs w:val="28"/>
          <w:lang w:eastAsia="ru-RU"/>
        </w:rPr>
        <w:t>г) ухудшение экологических условий;</w:t>
      </w:r>
    </w:p>
    <w:p w:rsidR="00D54B9F" w:rsidRPr="004F2601" w:rsidRDefault="00D54B9F" w:rsidP="00D54B9F">
      <w:pPr>
        <w:spacing w:after="0" w:line="240" w:lineRule="auto"/>
        <w:ind w:firstLine="708"/>
        <w:jc w:val="both"/>
        <w:rPr>
          <w:rFonts w:ascii="OpenSans" w:eastAsia="Times New Roman" w:hAnsi="OpenSans" w:cs="Times New Roman"/>
          <w:color w:val="333333"/>
          <w:sz w:val="28"/>
          <w:szCs w:val="28"/>
          <w:lang w:eastAsia="ru-RU"/>
        </w:rPr>
      </w:pPr>
      <w:r w:rsidRPr="004F2601">
        <w:rPr>
          <w:rFonts w:ascii="OpenSans" w:eastAsia="Times New Roman" w:hAnsi="OpenSans" w:cs="Times New Roman"/>
          <w:color w:val="333333"/>
          <w:sz w:val="28"/>
          <w:szCs w:val="28"/>
          <w:lang w:eastAsia="ru-RU"/>
        </w:rPr>
        <w:t>д) причинение вреда земельному участку как природному объекту;</w:t>
      </w:r>
    </w:p>
    <w:p w:rsidR="00D54B9F" w:rsidRPr="004F2601" w:rsidRDefault="00D54B9F" w:rsidP="00D54B9F">
      <w:pPr>
        <w:spacing w:after="0" w:line="240" w:lineRule="auto"/>
        <w:ind w:firstLine="708"/>
        <w:jc w:val="both"/>
        <w:rPr>
          <w:rFonts w:ascii="OpenSans" w:eastAsia="Times New Roman" w:hAnsi="OpenSans" w:cs="Times New Roman"/>
          <w:color w:val="333333"/>
          <w:sz w:val="28"/>
          <w:szCs w:val="28"/>
          <w:lang w:eastAsia="ru-RU"/>
        </w:rPr>
      </w:pPr>
      <w:r w:rsidRPr="004F2601">
        <w:rPr>
          <w:rFonts w:ascii="OpenSans" w:eastAsia="Times New Roman" w:hAnsi="OpenSans" w:cs="Times New Roman"/>
          <w:color w:val="333333"/>
          <w:sz w:val="28"/>
          <w:szCs w:val="28"/>
          <w:lang w:eastAsia="ru-RU"/>
        </w:rPr>
        <w:t>е) произвольное (несистемное) использование земельных участков;</w:t>
      </w:r>
    </w:p>
    <w:p w:rsidR="00D54B9F" w:rsidRPr="004F2601" w:rsidRDefault="00D54B9F" w:rsidP="00D54B9F">
      <w:pPr>
        <w:spacing w:after="0" w:line="240" w:lineRule="auto"/>
        <w:ind w:firstLine="708"/>
        <w:jc w:val="both"/>
        <w:rPr>
          <w:rFonts w:ascii="OpenSans" w:eastAsia="Times New Roman" w:hAnsi="OpenSans" w:cs="Times New Roman"/>
          <w:color w:val="333333"/>
          <w:sz w:val="28"/>
          <w:szCs w:val="28"/>
          <w:lang w:eastAsia="ru-RU"/>
        </w:rPr>
      </w:pPr>
      <w:r w:rsidRPr="004F2601">
        <w:rPr>
          <w:rFonts w:ascii="OpenSans" w:eastAsia="Times New Roman" w:hAnsi="OpenSans" w:cs="Times New Roman"/>
          <w:color w:val="333333"/>
          <w:sz w:val="28"/>
          <w:szCs w:val="28"/>
          <w:lang w:eastAsia="ru-RU"/>
        </w:rPr>
        <w:t>ж) затраты бюджетных средств на проведение работ по приведению земель в состояние, пригодное для использования по целевому назначению.</w:t>
      </w:r>
    </w:p>
    <w:p w:rsidR="00D54B9F" w:rsidRPr="00D54B9F" w:rsidRDefault="00D54B9F" w:rsidP="00D54B9F">
      <w:pPr>
        <w:spacing w:after="0" w:line="240" w:lineRule="auto"/>
        <w:ind w:firstLine="708"/>
        <w:jc w:val="both"/>
        <w:rPr>
          <w:rFonts w:ascii="OpenSans" w:eastAsia="Times New Roman" w:hAnsi="OpenSans" w:cs="Times New Roman"/>
          <w:color w:val="333333"/>
          <w:sz w:val="28"/>
          <w:szCs w:val="28"/>
          <w:lang w:eastAsia="ru-RU"/>
        </w:rPr>
      </w:pPr>
      <w:r w:rsidRPr="004F2601">
        <w:rPr>
          <w:rFonts w:ascii="OpenSans" w:eastAsia="Times New Roman" w:hAnsi="OpenSans" w:cs="Times New Roman"/>
          <w:color w:val="333333"/>
          <w:sz w:val="28"/>
          <w:szCs w:val="28"/>
          <w:lang w:eastAsia="ru-RU"/>
        </w:rPr>
        <w:t>Проведение профилактических мероприятий, направленных на соблюдение подконтрольными субъектами обязательных требований земельного законодательства, на побуждение подконтрольных субъектов к добросовестности, должно способствовать улучшению в целом ситуации, снижению количества выявляемых нарушений обязательных требований в указанной сфере.</w:t>
      </w:r>
    </w:p>
    <w:p w:rsidR="00754688" w:rsidRPr="003266E8" w:rsidRDefault="00754688" w:rsidP="001B6592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</w:p>
    <w:p w:rsidR="003266E8" w:rsidRDefault="0096476B" w:rsidP="008B2DDA">
      <w:pPr>
        <w:pStyle w:val="s1"/>
        <w:shd w:val="clear" w:color="auto" w:fill="FFFFFF"/>
        <w:spacing w:before="0" w:beforeAutospacing="0" w:after="0" w:afterAutospacing="0"/>
        <w:ind w:firstLine="708"/>
        <w:jc w:val="center"/>
        <w:rPr>
          <w:b/>
          <w:color w:val="22272F"/>
          <w:sz w:val="28"/>
          <w:szCs w:val="28"/>
        </w:rPr>
      </w:pPr>
      <w:r w:rsidRPr="0096476B">
        <w:rPr>
          <w:b/>
          <w:color w:val="22272F"/>
          <w:sz w:val="28"/>
          <w:szCs w:val="28"/>
        </w:rPr>
        <w:t>Раздел II</w:t>
      </w:r>
      <w:r w:rsidR="00754688" w:rsidRPr="00754688">
        <w:rPr>
          <w:b/>
          <w:color w:val="22272F"/>
          <w:sz w:val="28"/>
          <w:szCs w:val="28"/>
        </w:rPr>
        <w:t>. Ц</w:t>
      </w:r>
      <w:r w:rsidR="003266E8" w:rsidRPr="00754688">
        <w:rPr>
          <w:b/>
          <w:color w:val="22272F"/>
          <w:sz w:val="28"/>
          <w:szCs w:val="28"/>
        </w:rPr>
        <w:t xml:space="preserve">ели и задачи </w:t>
      </w:r>
      <w:proofErr w:type="gramStart"/>
      <w:r w:rsidR="003266E8" w:rsidRPr="00754688">
        <w:rPr>
          <w:b/>
          <w:color w:val="22272F"/>
          <w:sz w:val="28"/>
          <w:szCs w:val="28"/>
        </w:rPr>
        <w:t>реализации программы профилактики рисков причинения вреда</w:t>
      </w:r>
      <w:proofErr w:type="gramEnd"/>
      <w:r w:rsidR="008B2DDA">
        <w:rPr>
          <w:b/>
          <w:color w:val="22272F"/>
          <w:sz w:val="28"/>
          <w:szCs w:val="28"/>
        </w:rPr>
        <w:t>.</w:t>
      </w:r>
    </w:p>
    <w:p w:rsidR="008B2DDA" w:rsidRDefault="008B2DDA" w:rsidP="00755342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</w:p>
    <w:p w:rsidR="00F73567" w:rsidRPr="00F73567" w:rsidRDefault="00F73567" w:rsidP="001B6592">
      <w:pPr>
        <w:pStyle w:val="s1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F73567">
        <w:rPr>
          <w:color w:val="22272F"/>
          <w:sz w:val="28"/>
          <w:szCs w:val="28"/>
        </w:rPr>
        <w:t>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F73567" w:rsidRPr="00F73567" w:rsidRDefault="00F73567" w:rsidP="001B6592">
      <w:pPr>
        <w:pStyle w:val="s1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F73567">
        <w:rPr>
          <w:color w:val="22272F"/>
          <w:sz w:val="28"/>
          <w:szCs w:val="28"/>
        </w:rPr>
        <w:t>1</w:t>
      </w:r>
      <w:r w:rsidR="004155F4">
        <w:rPr>
          <w:color w:val="22272F"/>
          <w:sz w:val="28"/>
          <w:szCs w:val="28"/>
        </w:rPr>
        <w:t>.</w:t>
      </w:r>
      <w:r w:rsidRPr="00F73567">
        <w:rPr>
          <w:color w:val="22272F"/>
          <w:sz w:val="28"/>
          <w:szCs w:val="28"/>
        </w:rPr>
        <w:t xml:space="preserve"> </w:t>
      </w:r>
      <w:r w:rsidR="004155F4">
        <w:rPr>
          <w:color w:val="22272F"/>
          <w:sz w:val="28"/>
          <w:szCs w:val="28"/>
        </w:rPr>
        <w:t>С</w:t>
      </w:r>
      <w:r w:rsidRPr="00F73567">
        <w:rPr>
          <w:color w:val="22272F"/>
          <w:sz w:val="28"/>
          <w:szCs w:val="28"/>
        </w:rPr>
        <w:t>тимулирование добросовестного соблюдения обязательных требований всеми контролируемыми лицами;</w:t>
      </w:r>
    </w:p>
    <w:p w:rsidR="00F73567" w:rsidRPr="00F73567" w:rsidRDefault="00F73567" w:rsidP="001B6592">
      <w:pPr>
        <w:pStyle w:val="s1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F73567">
        <w:rPr>
          <w:color w:val="22272F"/>
          <w:sz w:val="28"/>
          <w:szCs w:val="28"/>
        </w:rPr>
        <w:t>2</w:t>
      </w:r>
      <w:r w:rsidR="004155F4">
        <w:rPr>
          <w:color w:val="22272F"/>
          <w:sz w:val="28"/>
          <w:szCs w:val="28"/>
        </w:rPr>
        <w:t>.</w:t>
      </w:r>
      <w:r w:rsidRPr="00F73567">
        <w:rPr>
          <w:color w:val="22272F"/>
          <w:sz w:val="28"/>
          <w:szCs w:val="28"/>
        </w:rPr>
        <w:t xml:space="preserve"> </w:t>
      </w:r>
      <w:r w:rsidR="004155F4">
        <w:rPr>
          <w:color w:val="22272F"/>
          <w:sz w:val="28"/>
          <w:szCs w:val="28"/>
        </w:rPr>
        <w:t>У</w:t>
      </w:r>
      <w:r w:rsidRPr="00F73567">
        <w:rPr>
          <w:color w:val="22272F"/>
          <w:sz w:val="28"/>
          <w:szCs w:val="28"/>
        </w:rPr>
        <w:t>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F73567" w:rsidRDefault="00F73567" w:rsidP="001B6592">
      <w:pPr>
        <w:pStyle w:val="s1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F73567">
        <w:rPr>
          <w:color w:val="22272F"/>
          <w:sz w:val="28"/>
          <w:szCs w:val="28"/>
        </w:rPr>
        <w:t>3</w:t>
      </w:r>
      <w:r w:rsidR="004155F4">
        <w:rPr>
          <w:color w:val="22272F"/>
          <w:sz w:val="28"/>
          <w:szCs w:val="28"/>
        </w:rPr>
        <w:t>.</w:t>
      </w:r>
      <w:r w:rsidRPr="00F73567">
        <w:rPr>
          <w:color w:val="22272F"/>
          <w:sz w:val="28"/>
          <w:szCs w:val="28"/>
        </w:rPr>
        <w:t xml:space="preserve"> </w:t>
      </w:r>
      <w:r w:rsidR="004155F4">
        <w:rPr>
          <w:color w:val="22272F"/>
          <w:sz w:val="28"/>
          <w:szCs w:val="28"/>
        </w:rPr>
        <w:t>С</w:t>
      </w:r>
      <w:r w:rsidRPr="00F73567">
        <w:rPr>
          <w:color w:val="22272F"/>
          <w:sz w:val="28"/>
          <w:szCs w:val="28"/>
        </w:rPr>
        <w:t>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155F4" w:rsidRPr="004155F4" w:rsidRDefault="004155F4" w:rsidP="001B659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4155F4">
        <w:rPr>
          <w:rFonts w:ascii="Times New Roman" w:hAnsi="Times New Roman" w:cs="Times New Roman"/>
          <w:bCs/>
          <w:sz w:val="28"/>
          <w:szCs w:val="28"/>
        </w:rPr>
        <w:t>Проведение профилактических мероприятий программы профилактики направлено на решение следующих задач:</w:t>
      </w:r>
    </w:p>
    <w:p w:rsidR="004155F4" w:rsidRPr="004155F4" w:rsidRDefault="004155F4" w:rsidP="001B6592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5F4">
        <w:rPr>
          <w:rFonts w:ascii="Times New Roman" w:hAnsi="Times New Roman" w:cs="Times New Roman"/>
          <w:sz w:val="28"/>
          <w:szCs w:val="28"/>
        </w:rPr>
        <w:lastRenderedPageBreak/>
        <w:t xml:space="preserve">Укрепление </w:t>
      </w:r>
      <w:proofErr w:type="gramStart"/>
      <w:r w:rsidRPr="004155F4">
        <w:rPr>
          <w:rFonts w:ascii="Times New Roman" w:hAnsi="Times New Roman" w:cs="Times New Roman"/>
          <w:sz w:val="28"/>
          <w:szCs w:val="28"/>
        </w:rPr>
        <w:t>системы профилактики нарушений рисков причинения</w:t>
      </w:r>
      <w:proofErr w:type="gramEnd"/>
      <w:r w:rsidRPr="004155F4">
        <w:rPr>
          <w:rFonts w:ascii="Times New Roman" w:hAnsi="Times New Roman" w:cs="Times New Roman"/>
          <w:sz w:val="28"/>
          <w:szCs w:val="28"/>
        </w:rPr>
        <w:t xml:space="preserve"> вреда (ущерба) охраняемым законом ценностям;</w:t>
      </w:r>
    </w:p>
    <w:p w:rsidR="004155F4" w:rsidRPr="004155F4" w:rsidRDefault="004155F4" w:rsidP="001B6592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5F4">
        <w:rPr>
          <w:rFonts w:ascii="Times New Roman" w:hAnsi="Times New Roman" w:cs="Times New Roman"/>
          <w:iCs/>
          <w:sz w:val="28"/>
          <w:szCs w:val="28"/>
        </w:rPr>
        <w:t>Повышение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граждан;</w:t>
      </w:r>
    </w:p>
    <w:p w:rsidR="004155F4" w:rsidRPr="004155F4" w:rsidRDefault="004155F4" w:rsidP="001B6592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5F4">
        <w:rPr>
          <w:rFonts w:ascii="Times New Roman" w:hAnsi="Times New Roman" w:cs="Times New Roman"/>
          <w:sz w:val="28"/>
          <w:szCs w:val="28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4155F4" w:rsidRPr="004155F4" w:rsidRDefault="004155F4" w:rsidP="001B6592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5F4">
        <w:rPr>
          <w:rFonts w:ascii="Times New Roman" w:hAnsi="Times New Roman" w:cs="Times New Roman"/>
          <w:sz w:val="28"/>
          <w:szCs w:val="28"/>
        </w:rPr>
        <w:t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4155F4" w:rsidRPr="004155F4" w:rsidRDefault="004155F4" w:rsidP="001B6592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color w:val="22272F"/>
          <w:sz w:val="28"/>
          <w:szCs w:val="28"/>
        </w:rPr>
      </w:pPr>
      <w:r w:rsidRPr="004155F4">
        <w:rPr>
          <w:rFonts w:ascii="Times New Roman" w:hAnsi="Times New Roman" w:cs="Times New Roman"/>
          <w:sz w:val="28"/>
          <w:szCs w:val="28"/>
        </w:rPr>
        <w:t>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</w:t>
      </w:r>
    </w:p>
    <w:p w:rsidR="008B2DDA" w:rsidRPr="003266E8" w:rsidRDefault="008B2DDA" w:rsidP="001B6592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</w:p>
    <w:p w:rsidR="003266E8" w:rsidRDefault="0096476B" w:rsidP="008B2DDA">
      <w:pPr>
        <w:pStyle w:val="s1"/>
        <w:shd w:val="clear" w:color="auto" w:fill="FFFFFF"/>
        <w:spacing w:before="0" w:beforeAutospacing="0" w:after="0" w:afterAutospacing="0"/>
        <w:ind w:firstLine="540"/>
        <w:jc w:val="center"/>
        <w:rPr>
          <w:b/>
          <w:color w:val="22272F"/>
          <w:sz w:val="28"/>
          <w:szCs w:val="28"/>
        </w:rPr>
      </w:pPr>
      <w:r w:rsidRPr="0096476B">
        <w:rPr>
          <w:b/>
          <w:color w:val="22272F"/>
          <w:sz w:val="28"/>
          <w:szCs w:val="28"/>
        </w:rPr>
        <w:t>Раздел III</w:t>
      </w:r>
      <w:r w:rsidR="00754688">
        <w:rPr>
          <w:b/>
          <w:color w:val="22272F"/>
          <w:sz w:val="28"/>
          <w:szCs w:val="28"/>
        </w:rPr>
        <w:t xml:space="preserve">. </w:t>
      </w:r>
      <w:r w:rsidR="00754688" w:rsidRPr="00754688">
        <w:rPr>
          <w:b/>
          <w:color w:val="22272F"/>
          <w:sz w:val="28"/>
          <w:szCs w:val="28"/>
        </w:rPr>
        <w:t>П</w:t>
      </w:r>
      <w:r w:rsidR="003266E8" w:rsidRPr="00754688">
        <w:rPr>
          <w:b/>
          <w:color w:val="22272F"/>
          <w:sz w:val="28"/>
          <w:szCs w:val="28"/>
        </w:rPr>
        <w:t>еречень профилактических мероприятий,</w:t>
      </w:r>
      <w:r w:rsidR="00755342">
        <w:rPr>
          <w:b/>
          <w:color w:val="22272F"/>
          <w:sz w:val="28"/>
          <w:szCs w:val="28"/>
        </w:rPr>
        <w:t xml:space="preserve"> </w:t>
      </w:r>
      <w:r w:rsidR="003266E8" w:rsidRPr="00754688">
        <w:rPr>
          <w:b/>
          <w:color w:val="22272F"/>
          <w:sz w:val="28"/>
          <w:szCs w:val="28"/>
        </w:rPr>
        <w:t>срок</w:t>
      </w:r>
      <w:r w:rsidR="00754688" w:rsidRPr="00754688">
        <w:rPr>
          <w:b/>
          <w:color w:val="22272F"/>
          <w:sz w:val="28"/>
          <w:szCs w:val="28"/>
        </w:rPr>
        <w:t>и (периодичность) их проведения</w:t>
      </w:r>
      <w:r w:rsidR="008B2DDA">
        <w:rPr>
          <w:b/>
          <w:color w:val="22272F"/>
          <w:sz w:val="28"/>
          <w:szCs w:val="28"/>
        </w:rPr>
        <w:t>.</w:t>
      </w:r>
    </w:p>
    <w:p w:rsidR="008B2DDA" w:rsidRDefault="008B2DDA" w:rsidP="008B2DDA">
      <w:pPr>
        <w:pStyle w:val="s1"/>
        <w:shd w:val="clear" w:color="auto" w:fill="FFFFFF"/>
        <w:spacing w:before="0" w:beforeAutospacing="0" w:after="0" w:afterAutospacing="0"/>
        <w:ind w:firstLine="540"/>
        <w:jc w:val="center"/>
        <w:rPr>
          <w:color w:val="22272F"/>
          <w:sz w:val="28"/>
          <w:szCs w:val="28"/>
        </w:rPr>
      </w:pPr>
    </w:p>
    <w:p w:rsidR="00754688" w:rsidRDefault="00754688" w:rsidP="001B6592">
      <w:pPr>
        <w:pStyle w:val="s1"/>
        <w:shd w:val="clear" w:color="auto" w:fill="FFFFFF"/>
        <w:spacing w:before="0" w:beforeAutospacing="0" w:after="0" w:afterAutospacing="0"/>
        <w:ind w:firstLine="540"/>
        <w:jc w:val="both"/>
        <w:rPr>
          <w:color w:val="22272F"/>
          <w:sz w:val="28"/>
          <w:szCs w:val="28"/>
        </w:rPr>
      </w:pPr>
      <w:r>
        <w:rPr>
          <w:color w:val="000000"/>
          <w:sz w:val="28"/>
          <w:szCs w:val="28"/>
        </w:rPr>
        <w:t xml:space="preserve">При осуществлении </w:t>
      </w:r>
      <w:r w:rsidRPr="00621E30">
        <w:rPr>
          <w:color w:val="000000"/>
          <w:sz w:val="28"/>
          <w:szCs w:val="28"/>
        </w:rPr>
        <w:t>Уполномоченным органом</w:t>
      </w:r>
      <w:r>
        <w:rPr>
          <w:color w:val="000000"/>
          <w:sz w:val="28"/>
          <w:szCs w:val="28"/>
        </w:rPr>
        <w:t xml:space="preserve"> муниципального земельного контроля могут проводиться следующие виды профилактических мероприятий:</w:t>
      </w:r>
    </w:p>
    <w:p w:rsidR="003266E8" w:rsidRDefault="003266E8" w:rsidP="00755342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а) информирование:</w:t>
      </w:r>
    </w:p>
    <w:p w:rsidR="003266E8" w:rsidRDefault="003266E8" w:rsidP="001B6592">
      <w:pPr>
        <w:pStyle w:val="ConsPlusNormal"/>
        <w:ind w:firstLine="54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Информирование осуществляется </w:t>
      </w:r>
      <w:r w:rsidRPr="00B60C3F">
        <w:rPr>
          <w:rFonts w:ascii="Times New Roman" w:hAnsi="Times New Roman" w:cs="Times New Roman"/>
          <w:color w:val="000000"/>
          <w:sz w:val="28"/>
          <w:szCs w:val="28"/>
        </w:rPr>
        <w:t>Уполномоченным органом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вопросам соблюдения обязательных требований посредством размещения соответствующих сведений на официальном сайте Администрации </w:t>
      </w:r>
      <w:r w:rsidRPr="00BC2941">
        <w:rPr>
          <w:rFonts w:ascii="Times New Roman" w:hAnsi="Times New Roman" w:cs="Times New Roman"/>
          <w:color w:val="000000"/>
          <w:sz w:val="28"/>
          <w:szCs w:val="28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в средствах массовой информации.</w:t>
      </w:r>
    </w:p>
    <w:p w:rsidR="003266E8" w:rsidRDefault="003266E8" w:rsidP="001B6592">
      <w:pPr>
        <w:pStyle w:val="ConsPlusNormal"/>
        <w:ind w:firstLine="540"/>
        <w:jc w:val="both"/>
      </w:pPr>
      <w:r w:rsidRPr="00B60C3F">
        <w:rPr>
          <w:rFonts w:ascii="Times New Roman" w:hAnsi="Times New Roman" w:cs="Times New Roman"/>
          <w:color w:val="000000"/>
          <w:sz w:val="28"/>
          <w:szCs w:val="28"/>
        </w:rPr>
        <w:t>Уполномоченный орган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обязан размещать и поддерживать в актуальном состоянии на официальном сайте Администрации </w:t>
      </w:r>
      <w:r w:rsidRPr="00BC2941">
        <w:rPr>
          <w:rFonts w:ascii="Times New Roman" w:hAnsi="Times New Roman" w:cs="Times New Roman"/>
          <w:color w:val="000000"/>
          <w:sz w:val="28"/>
          <w:szCs w:val="28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сведения, предусмотренные </w:t>
      </w:r>
      <w:hyperlink r:id="rId6" w:history="1">
        <w:r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частью 3 статьи 46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 июля 2020 г. № 248-ФЗ «О государственном контроле (надзоре) и муниципальном контроле в Российской Федерации»</w:t>
      </w:r>
      <w:r w:rsidR="0075468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266E8" w:rsidRDefault="002E2111" w:rsidP="00755342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754688">
        <w:rPr>
          <w:rFonts w:ascii="Times New Roman" w:hAnsi="Times New Roman" w:cs="Times New Roman"/>
          <w:color w:val="000000"/>
          <w:sz w:val="28"/>
          <w:szCs w:val="28"/>
        </w:rPr>
        <w:t>) объявление предостережений:</w:t>
      </w:r>
    </w:p>
    <w:p w:rsidR="00754688" w:rsidRDefault="00754688" w:rsidP="001B6592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Предостережение о недопустимости нарушения обязательных требований объявляется контролируемому лицу в случае наличия у </w:t>
      </w:r>
      <w:r w:rsidRPr="00780436">
        <w:rPr>
          <w:rFonts w:ascii="Times New Roman" w:hAnsi="Times New Roman" w:cs="Times New Roman"/>
          <w:color w:val="000000"/>
          <w:sz w:val="28"/>
          <w:szCs w:val="28"/>
        </w:rPr>
        <w:t xml:space="preserve">Уполномоченного органа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Предостережения объявляются </w:t>
      </w:r>
      <w:r w:rsidRPr="00780436">
        <w:rPr>
          <w:rFonts w:ascii="Times New Roman" w:hAnsi="Times New Roman" w:cs="Times New Roman"/>
          <w:color w:val="000000"/>
          <w:sz w:val="28"/>
          <w:szCs w:val="28"/>
        </w:rPr>
        <w:t>руководителем Уполномоченного органа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754688" w:rsidRDefault="00754688" w:rsidP="001B6592">
      <w:pPr>
        <w:pStyle w:val="ConsPlusNormal"/>
        <w:ind w:firstLine="54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754688" w:rsidRDefault="00754688" w:rsidP="001B659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случае объявления Уполномоченным органом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 срок не позднее 30 дней со дня получения им предостережения. Возражение в отношении предостережения рассматривается Уполномоченным органом в течение 30 дней со дня получения. В результате рассмотрения возражения контролируемому лицу направляется ответ с информацией о согласии или несогласии с возражением.</w:t>
      </w:r>
    </w:p>
    <w:p w:rsidR="00754688" w:rsidRDefault="00754688" w:rsidP="001B659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0436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принятия представленных в возражении контролируемого лица доводов руководитель Уполномоченного органа аннулирует направленное ранее предостережение с соответствующей отметкой в журнале учета объявленных предостережений. </w:t>
      </w:r>
      <w:r>
        <w:rPr>
          <w:rFonts w:ascii="Times New Roman" w:hAnsi="Times New Roman" w:cs="Times New Roman"/>
          <w:color w:val="000000"/>
          <w:sz w:val="28"/>
          <w:szCs w:val="28"/>
        </w:rPr>
        <w:t>В случае несогласия с возражением указываются соответствующие обоснования.</w:t>
      </w:r>
    </w:p>
    <w:p w:rsidR="00754688" w:rsidRDefault="00754688" w:rsidP="001B6592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Информация о несогласии с возражением или об аннулировании предостережения направляется в адрес контролируемого лица в письменной форме или в форме электронного документа.</w:t>
      </w:r>
    </w:p>
    <w:p w:rsidR="003266E8" w:rsidRDefault="002E2111" w:rsidP="00755342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754688">
        <w:rPr>
          <w:rFonts w:ascii="Times New Roman" w:hAnsi="Times New Roman" w:cs="Times New Roman"/>
          <w:color w:val="000000"/>
          <w:sz w:val="28"/>
          <w:szCs w:val="28"/>
        </w:rPr>
        <w:t>) консультирование:</w:t>
      </w:r>
    </w:p>
    <w:p w:rsidR="00754688" w:rsidRDefault="00754688" w:rsidP="001B6592">
      <w:pPr>
        <w:pStyle w:val="ConsPlusNormal"/>
        <w:ind w:firstLine="54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Консультирование контролируемых лиц осуществляется должностным лицом, уполномоченным осуществлять муниципальный земельный контроль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754688" w:rsidRDefault="00754688" w:rsidP="001B6592">
      <w:pPr>
        <w:pStyle w:val="ConsPlusNormal"/>
        <w:ind w:firstLine="54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Личный прием граждан проводится </w:t>
      </w:r>
      <w:r w:rsidRPr="00780436">
        <w:rPr>
          <w:rFonts w:ascii="Times New Roman" w:hAnsi="Times New Roman" w:cs="Times New Roman"/>
          <w:color w:val="000000"/>
          <w:sz w:val="28"/>
          <w:szCs w:val="28"/>
        </w:rPr>
        <w:t>руководителем Уполномоченного органа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Информация о месте приема, а также об установленных для приема днях и часах размещается на официальном сайте Администрации </w:t>
      </w:r>
      <w:r w:rsidRPr="000B7A8C">
        <w:rPr>
          <w:rFonts w:ascii="Times New Roman" w:hAnsi="Times New Roman" w:cs="Times New Roman"/>
          <w:color w:val="000000"/>
          <w:sz w:val="28"/>
          <w:szCs w:val="28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54688" w:rsidRDefault="00754688" w:rsidP="001B6592">
      <w:pPr>
        <w:pStyle w:val="ConsPlusNormal"/>
        <w:ind w:firstLine="54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754688" w:rsidRDefault="00754688" w:rsidP="001B6592">
      <w:pPr>
        <w:pStyle w:val="ConsPlusNormal"/>
        <w:ind w:firstLine="54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1) организация и осуществление муниципального земельного контроля;</w:t>
      </w:r>
    </w:p>
    <w:p w:rsidR="00754688" w:rsidRDefault="00754688" w:rsidP="001B6592">
      <w:pPr>
        <w:pStyle w:val="ConsPlusNormal"/>
        <w:ind w:firstLine="54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2) порядок осуществления контрольных мероприятий, установленных настоящим Положением;</w:t>
      </w:r>
    </w:p>
    <w:p w:rsidR="00754688" w:rsidRDefault="00754688" w:rsidP="001B6592">
      <w:pPr>
        <w:pStyle w:val="ConsPlusNormal"/>
        <w:ind w:firstLine="54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3) порядок обжалования действий (бездействия) должностных лиц уполномоченных осуществлять муниципальный земельный контроль;</w:t>
      </w:r>
    </w:p>
    <w:p w:rsidR="00754688" w:rsidRDefault="00754688" w:rsidP="001B6592">
      <w:pPr>
        <w:pStyle w:val="ConsPlusNormal"/>
        <w:ind w:firstLine="54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</w:t>
      </w:r>
      <w:r w:rsidRPr="00780436">
        <w:rPr>
          <w:rFonts w:ascii="Times New Roman" w:hAnsi="Times New Roman" w:cs="Times New Roman"/>
          <w:color w:val="000000"/>
          <w:sz w:val="28"/>
          <w:szCs w:val="28"/>
        </w:rPr>
        <w:t xml:space="preserve">Уполномоченным органом </w:t>
      </w:r>
      <w:r>
        <w:rPr>
          <w:rFonts w:ascii="Times New Roman" w:hAnsi="Times New Roman" w:cs="Times New Roman"/>
          <w:color w:val="000000"/>
          <w:sz w:val="28"/>
          <w:szCs w:val="28"/>
        </w:rPr>
        <w:t>в рамках контрольных мероприятий;</w:t>
      </w:r>
    </w:p>
    <w:p w:rsidR="00754688" w:rsidRDefault="00754688" w:rsidP="001B6592">
      <w:pPr>
        <w:pStyle w:val="ConsPlusNormal"/>
        <w:ind w:firstLine="54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Консультирование в письменной форме осуществляется должностным лицом, уполномоченным осуществлять муниципальный земельный контроль в следующих случаях:</w:t>
      </w:r>
    </w:p>
    <w:p w:rsidR="00754688" w:rsidRDefault="00754688" w:rsidP="001B6592">
      <w:pPr>
        <w:pStyle w:val="ConsPlusNormal"/>
        <w:ind w:firstLine="54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а) контролируемым лицом представлен письменный запрос о представлении письменного ответа по вопросам консультирования;</w:t>
      </w:r>
    </w:p>
    <w:p w:rsidR="00754688" w:rsidRDefault="00754688" w:rsidP="001B6592">
      <w:pPr>
        <w:pStyle w:val="ConsPlusNormal"/>
        <w:ind w:firstLine="54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б) за время консультирования предоставить ответ на поставленные вопросы невозможно;</w:t>
      </w:r>
    </w:p>
    <w:p w:rsidR="00754688" w:rsidRDefault="00754688" w:rsidP="001B6592">
      <w:pPr>
        <w:pStyle w:val="ConsPlusNormal"/>
        <w:ind w:firstLine="54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в) ответ на поставленные вопросы требует дополнительного запроса сведений.</w:t>
      </w:r>
    </w:p>
    <w:p w:rsidR="00754688" w:rsidRDefault="00754688" w:rsidP="001B6592">
      <w:pPr>
        <w:pStyle w:val="ConsPlusNormal"/>
        <w:ind w:firstLine="54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При осуществлении консультирования должностное лицо, уполномоченное осуществлять муниципальный земельный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754688" w:rsidRDefault="00754688" w:rsidP="001B6592">
      <w:pPr>
        <w:pStyle w:val="ConsPlusNormal"/>
        <w:ind w:firstLine="54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муниципальный земельный контроль, иных участников контрольного </w:t>
      </w:r>
      <w:r w:rsidR="002E2111">
        <w:rPr>
          <w:rFonts w:ascii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ероприятия, а также результаты проведенных в рамках контрольного </w:t>
      </w:r>
      <w:r w:rsidR="002E2111">
        <w:rPr>
          <w:rFonts w:ascii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sz w:val="28"/>
          <w:szCs w:val="28"/>
        </w:rPr>
        <w:t>ероприятия экспертизы, испытаний.</w:t>
      </w:r>
    </w:p>
    <w:p w:rsidR="00754688" w:rsidRDefault="00754688" w:rsidP="001B6592">
      <w:pPr>
        <w:pStyle w:val="ConsPlusNormal"/>
        <w:ind w:firstLine="54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Информация, ставшая известной должностному лицу, уполномоченному осуществлять муниципальный земельный контроль в ходе консультирования, не может использоваться </w:t>
      </w:r>
      <w:r>
        <w:rPr>
          <w:rFonts w:ascii="Times New Roman" w:hAnsi="Times New Roman" w:cs="Times New Roman"/>
          <w:sz w:val="28"/>
          <w:szCs w:val="28"/>
        </w:rPr>
        <w:t>Уполномоченным органом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целях оценки контролируемого лица по вопросам соблюдения обязательных требований.</w:t>
      </w:r>
    </w:p>
    <w:p w:rsidR="00754688" w:rsidRDefault="00754688" w:rsidP="001B6592">
      <w:pPr>
        <w:pStyle w:val="ConsPlusNormal"/>
        <w:jc w:val="both"/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Должностными лицами, уполномоченными осуществлять муниципальный земельный контроль ведется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журнал учета консультирований.</w:t>
      </w:r>
    </w:p>
    <w:p w:rsidR="002E2111" w:rsidRDefault="00754688" w:rsidP="001B659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случае поступления в Уполномоченный орган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</w:t>
      </w:r>
      <w:r w:rsidRPr="006E43F0">
        <w:rPr>
          <w:rFonts w:ascii="Times New Roman" w:hAnsi="Times New Roman" w:cs="Times New Roman"/>
          <w:color w:val="000000"/>
          <w:sz w:val="28"/>
          <w:szCs w:val="28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письменного разъяснения.</w:t>
      </w:r>
    </w:p>
    <w:p w:rsidR="008B2DDA" w:rsidRPr="00901F31" w:rsidRDefault="008B2DDA" w:rsidP="001B6592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330"/>
        <w:gridCol w:w="3119"/>
        <w:gridCol w:w="3402"/>
      </w:tblGrid>
      <w:tr w:rsidR="004155F4" w:rsidRPr="00720002" w:rsidTr="00D27E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F4" w:rsidRPr="00E65317" w:rsidRDefault="004155F4" w:rsidP="001B6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№ </w:t>
            </w:r>
            <w:proofErr w:type="gramStart"/>
            <w:r w:rsidRPr="00E65317"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proofErr w:type="gramEnd"/>
            <w:r w:rsidRPr="00E6531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/п 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F4" w:rsidRPr="00E65317" w:rsidRDefault="004155F4" w:rsidP="001B6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F4" w:rsidRPr="00E65317" w:rsidRDefault="004155F4" w:rsidP="001B6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Срок исполнения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F4" w:rsidRPr="00E65317" w:rsidRDefault="004155F4" w:rsidP="001B6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iCs/>
                <w:sz w:val="24"/>
                <w:szCs w:val="24"/>
              </w:rPr>
              <w:t>Структурное подразделение, ответственное за реализацию</w:t>
            </w:r>
          </w:p>
        </w:tc>
      </w:tr>
      <w:tr w:rsidR="00B90F59" w:rsidRPr="00720002" w:rsidTr="00D27E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59" w:rsidRPr="00E65317" w:rsidRDefault="00B90F59" w:rsidP="001B6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59" w:rsidRPr="00E65317" w:rsidRDefault="00B90F59" w:rsidP="001B6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B90F59">
              <w:rPr>
                <w:rFonts w:ascii="Times New Roman" w:hAnsi="Times New Roman" w:cs="Times New Roman"/>
                <w:iCs/>
                <w:sz w:val="24"/>
                <w:szCs w:val="24"/>
              </w:rPr>
              <w:t>нформирование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59" w:rsidRPr="00E65317" w:rsidRDefault="00755342" w:rsidP="001B6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601">
              <w:rPr>
                <w:rFonts w:ascii="OpenSans" w:eastAsia="Times New Roman" w:hAnsi="OpenSans" w:cs="Times New Roman"/>
                <w:color w:val="333333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59" w:rsidRPr="00E65317" w:rsidRDefault="00B90F59" w:rsidP="001B6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90F5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Главный специалист по муниципальному земельному контролю </w:t>
            </w:r>
            <w:proofErr w:type="gramStart"/>
            <w:r w:rsidRPr="00B90F59">
              <w:rPr>
                <w:rFonts w:ascii="Times New Roman" w:hAnsi="Times New Roman" w:cs="Times New Roman"/>
                <w:iCs/>
                <w:sz w:val="24"/>
                <w:szCs w:val="24"/>
              </w:rPr>
              <w:t>Управления муниципального имущества Администрации Орджоникидзевского района Республики</w:t>
            </w:r>
            <w:proofErr w:type="gramEnd"/>
            <w:r w:rsidRPr="00B90F5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Хакасия</w:t>
            </w:r>
          </w:p>
        </w:tc>
      </w:tr>
      <w:tr w:rsidR="004155F4" w:rsidRPr="00720002" w:rsidTr="00D27E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5F4" w:rsidRPr="00E65317" w:rsidRDefault="002E2111" w:rsidP="001B6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  <w:r w:rsidR="004155F4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5F4" w:rsidRPr="00E65317" w:rsidRDefault="00B90F59" w:rsidP="001B6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B90F59">
              <w:rPr>
                <w:rFonts w:ascii="Times New Roman" w:hAnsi="Times New Roman" w:cs="Times New Roman"/>
                <w:iCs/>
                <w:sz w:val="24"/>
                <w:szCs w:val="24"/>
              </w:rPr>
              <w:t>бъявление предостережений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523" w:rsidRDefault="002C4D55" w:rsidP="001B6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C4D55">
              <w:rPr>
                <w:rFonts w:ascii="Times New Roman" w:hAnsi="Times New Roman" w:cs="Times New Roman"/>
                <w:iCs/>
                <w:sz w:val="24"/>
                <w:szCs w:val="24"/>
              </w:rPr>
              <w:t>В течение года</w:t>
            </w:r>
          </w:p>
          <w:p w:rsidR="004155F4" w:rsidRPr="00CE295A" w:rsidRDefault="002C4D55" w:rsidP="001B6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C4D5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(при наличии оснований)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523" w:rsidRDefault="00134523" w:rsidP="00134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Руководитель </w:t>
            </w:r>
            <w:proofErr w:type="gramStart"/>
            <w:r w:rsidRPr="00B90F59">
              <w:rPr>
                <w:rFonts w:ascii="Times New Roman" w:hAnsi="Times New Roman" w:cs="Times New Roman"/>
                <w:iCs/>
                <w:sz w:val="24"/>
                <w:szCs w:val="24"/>
              </w:rPr>
              <w:t>Управления муниципального имущества Администрации Орджоникидзевского района Республики</w:t>
            </w:r>
            <w:proofErr w:type="gramEnd"/>
            <w:r w:rsidRPr="00B90F5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Хакасия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</w:p>
          <w:p w:rsidR="004155F4" w:rsidRPr="00E65317" w:rsidRDefault="00B90F59" w:rsidP="001B6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90F5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Главный специалист по муниципальному земельному контролю </w:t>
            </w:r>
            <w:proofErr w:type="gramStart"/>
            <w:r w:rsidRPr="00B90F5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Управления муниципального имущества Администрации Орджоникидзевского района </w:t>
            </w:r>
            <w:r w:rsidRPr="00B90F59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Республики</w:t>
            </w:r>
            <w:proofErr w:type="gramEnd"/>
            <w:r w:rsidRPr="00B90F5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Хакасия</w:t>
            </w:r>
          </w:p>
        </w:tc>
      </w:tr>
      <w:tr w:rsidR="004155F4" w:rsidRPr="00720002" w:rsidTr="00D27E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5F4" w:rsidRPr="00E65317" w:rsidRDefault="002E2111" w:rsidP="001B6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3</w:t>
            </w:r>
            <w:r w:rsidR="004155F4" w:rsidRPr="00E6531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5F4" w:rsidRPr="00E65317" w:rsidRDefault="00B90F59" w:rsidP="001B6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</w:t>
            </w:r>
            <w:r w:rsidRPr="00B90F59">
              <w:rPr>
                <w:rFonts w:ascii="Times New Roman" w:hAnsi="Times New Roman" w:cs="Times New Roman"/>
                <w:iCs/>
                <w:sz w:val="24"/>
                <w:szCs w:val="24"/>
              </w:rPr>
              <w:t>онсультирование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5F4" w:rsidRPr="00B90F59" w:rsidRDefault="00D27E77" w:rsidP="001B6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27E77">
              <w:rPr>
                <w:rFonts w:ascii="OpenSans" w:eastAsia="Times New Roman" w:hAnsi="OpenSans" w:cs="Times New Roman"/>
                <w:color w:val="333333"/>
                <w:sz w:val="24"/>
                <w:szCs w:val="24"/>
                <w:lang w:eastAsia="ru-RU"/>
              </w:rPr>
              <w:t>По мере обращения подконтрольных субъектов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523" w:rsidRDefault="00134523" w:rsidP="00134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Руководитель </w:t>
            </w:r>
            <w:proofErr w:type="gramStart"/>
            <w:r w:rsidRPr="00B90F59">
              <w:rPr>
                <w:rFonts w:ascii="Times New Roman" w:hAnsi="Times New Roman" w:cs="Times New Roman"/>
                <w:iCs/>
                <w:sz w:val="24"/>
                <w:szCs w:val="24"/>
              </w:rPr>
              <w:t>Управления муниципального имущества Администрации Орджоникидзевского района Республики</w:t>
            </w:r>
            <w:proofErr w:type="gramEnd"/>
            <w:r w:rsidRPr="00B90F5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Хакасия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</w:p>
          <w:p w:rsidR="004155F4" w:rsidRPr="00E65317" w:rsidRDefault="00B90F59" w:rsidP="001B6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90F5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Главный специалист по муниципальному земельному контролю </w:t>
            </w:r>
            <w:proofErr w:type="gramStart"/>
            <w:r w:rsidRPr="00B90F59">
              <w:rPr>
                <w:rFonts w:ascii="Times New Roman" w:hAnsi="Times New Roman" w:cs="Times New Roman"/>
                <w:iCs/>
                <w:sz w:val="24"/>
                <w:szCs w:val="24"/>
              </w:rPr>
              <w:t>Управления муниципального имущества Администрации Орджоникидзевского района Республики</w:t>
            </w:r>
            <w:proofErr w:type="gramEnd"/>
            <w:r w:rsidRPr="00B90F5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Хакасия</w:t>
            </w:r>
          </w:p>
        </w:tc>
      </w:tr>
    </w:tbl>
    <w:p w:rsidR="002E2111" w:rsidRDefault="002E2111" w:rsidP="001B6592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color w:val="22272F"/>
          <w:sz w:val="28"/>
          <w:szCs w:val="28"/>
        </w:rPr>
      </w:pPr>
    </w:p>
    <w:p w:rsidR="003266E8" w:rsidRDefault="0096476B" w:rsidP="001B6592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96476B">
        <w:rPr>
          <w:b/>
          <w:color w:val="22272F"/>
          <w:sz w:val="28"/>
          <w:szCs w:val="28"/>
        </w:rPr>
        <w:t>Раздел IV</w:t>
      </w:r>
      <w:r w:rsidR="00754688">
        <w:rPr>
          <w:b/>
          <w:color w:val="22272F"/>
          <w:sz w:val="28"/>
          <w:szCs w:val="28"/>
        </w:rPr>
        <w:t>. П</w:t>
      </w:r>
      <w:r w:rsidR="003266E8" w:rsidRPr="00754688">
        <w:rPr>
          <w:b/>
          <w:color w:val="22272F"/>
          <w:sz w:val="28"/>
          <w:szCs w:val="28"/>
        </w:rPr>
        <w:t xml:space="preserve">оказатели результативности и эффективности </w:t>
      </w:r>
      <w:proofErr w:type="gramStart"/>
      <w:r w:rsidR="003266E8" w:rsidRPr="00754688">
        <w:rPr>
          <w:b/>
          <w:color w:val="22272F"/>
          <w:sz w:val="28"/>
          <w:szCs w:val="28"/>
        </w:rPr>
        <w:t>программы профилактики рисков причинения вреда</w:t>
      </w:r>
      <w:proofErr w:type="gramEnd"/>
      <w:r w:rsidR="003266E8" w:rsidRPr="003266E8">
        <w:rPr>
          <w:color w:val="22272F"/>
          <w:sz w:val="28"/>
          <w:szCs w:val="28"/>
        </w:rPr>
        <w:t>.</w:t>
      </w:r>
    </w:p>
    <w:p w:rsidR="008B2DDA" w:rsidRPr="003266E8" w:rsidRDefault="008B2DDA" w:rsidP="001B6592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</w:p>
    <w:p w:rsidR="00AD12A1" w:rsidRDefault="004155F4" w:rsidP="001B65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74563">
        <w:rPr>
          <w:rFonts w:ascii="Times New Roman" w:hAnsi="Times New Roman" w:cs="Times New Roman"/>
          <w:iCs/>
          <w:sz w:val="28"/>
          <w:szCs w:val="28"/>
        </w:rPr>
        <w:t>Оценка результативности и эффективности программы осуществляется после ее реализации.</w:t>
      </w:r>
    </w:p>
    <w:p w:rsidR="008B2DDA" w:rsidRPr="00274563" w:rsidRDefault="008B2DDA" w:rsidP="001B65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6237"/>
        <w:gridCol w:w="2693"/>
      </w:tblGrid>
      <w:tr w:rsidR="004155F4" w:rsidRPr="009D454E" w:rsidTr="002E2111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F4" w:rsidRPr="009D454E" w:rsidRDefault="004155F4" w:rsidP="001B6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F4" w:rsidRPr="009D454E" w:rsidRDefault="004155F4" w:rsidP="001B6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F4" w:rsidRPr="009D454E" w:rsidRDefault="004155F4" w:rsidP="001B6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</w:tc>
      </w:tr>
      <w:tr w:rsidR="004155F4" w:rsidRPr="009D454E" w:rsidTr="002E2111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F4" w:rsidRPr="009D454E" w:rsidRDefault="004155F4" w:rsidP="001B6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F4" w:rsidRPr="009D454E" w:rsidRDefault="004155F4" w:rsidP="001B6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</w:t>
            </w:r>
            <w:r w:rsidRPr="000A12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контрольного органа</w:t>
            </w: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F4" w:rsidRPr="009D454E" w:rsidRDefault="004155F4" w:rsidP="001B6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155F4" w:rsidRPr="009D454E" w:rsidTr="002E2111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F4" w:rsidRPr="009D454E" w:rsidRDefault="004155F4" w:rsidP="001B6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F4" w:rsidRPr="009D454E" w:rsidRDefault="004155F4" w:rsidP="001B6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F4" w:rsidRPr="009D454E" w:rsidRDefault="004155F4" w:rsidP="001B6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 xml:space="preserve">% от числа </w:t>
            </w:r>
            <w:proofErr w:type="gramStart"/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обратившихся</w:t>
            </w:r>
            <w:proofErr w:type="gramEnd"/>
          </w:p>
        </w:tc>
      </w:tr>
      <w:tr w:rsidR="004155F4" w:rsidRPr="009D454E" w:rsidTr="002E2111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F4" w:rsidRPr="009D454E" w:rsidRDefault="004155F4" w:rsidP="001B6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F4" w:rsidRPr="009D454E" w:rsidRDefault="004155F4" w:rsidP="001B6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F4" w:rsidRPr="009D454E" w:rsidRDefault="004155F4" w:rsidP="001B6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E77">
              <w:rPr>
                <w:rFonts w:ascii="Times New Roman" w:hAnsi="Times New Roman" w:cs="Times New Roman"/>
                <w:sz w:val="24"/>
                <w:szCs w:val="24"/>
              </w:rPr>
              <w:t>не менее 20</w:t>
            </w:r>
            <w:r w:rsidRPr="002745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мероприятий, проведенных </w:t>
            </w: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контрольным (надзорным) органом</w:t>
            </w:r>
          </w:p>
        </w:tc>
      </w:tr>
    </w:tbl>
    <w:p w:rsidR="00150FEC" w:rsidRDefault="00150FEC" w:rsidP="002E2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50F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C8B"/>
    <w:rsid w:val="00036EE6"/>
    <w:rsid w:val="000D00BE"/>
    <w:rsid w:val="000D19F7"/>
    <w:rsid w:val="00134523"/>
    <w:rsid w:val="00150FEC"/>
    <w:rsid w:val="001B3E04"/>
    <w:rsid w:val="001B6592"/>
    <w:rsid w:val="002000A8"/>
    <w:rsid w:val="00202827"/>
    <w:rsid w:val="00274563"/>
    <w:rsid w:val="002C4D55"/>
    <w:rsid w:val="002E2111"/>
    <w:rsid w:val="003266E8"/>
    <w:rsid w:val="003F3A4D"/>
    <w:rsid w:val="00404F72"/>
    <w:rsid w:val="004155F4"/>
    <w:rsid w:val="004F46E7"/>
    <w:rsid w:val="00576375"/>
    <w:rsid w:val="00592715"/>
    <w:rsid w:val="006B2407"/>
    <w:rsid w:val="007368B7"/>
    <w:rsid w:val="00754688"/>
    <w:rsid w:val="00755342"/>
    <w:rsid w:val="00784234"/>
    <w:rsid w:val="00790681"/>
    <w:rsid w:val="007D48BE"/>
    <w:rsid w:val="0081721F"/>
    <w:rsid w:val="00826608"/>
    <w:rsid w:val="008B2DDA"/>
    <w:rsid w:val="00901F31"/>
    <w:rsid w:val="009215BC"/>
    <w:rsid w:val="00950336"/>
    <w:rsid w:val="00963F4C"/>
    <w:rsid w:val="0096476B"/>
    <w:rsid w:val="00986E26"/>
    <w:rsid w:val="00AD12A1"/>
    <w:rsid w:val="00AF68A6"/>
    <w:rsid w:val="00B90F59"/>
    <w:rsid w:val="00BF0E21"/>
    <w:rsid w:val="00C126C7"/>
    <w:rsid w:val="00C33DD0"/>
    <w:rsid w:val="00CE5391"/>
    <w:rsid w:val="00D262F3"/>
    <w:rsid w:val="00D27E77"/>
    <w:rsid w:val="00D54B9F"/>
    <w:rsid w:val="00DD7C8B"/>
    <w:rsid w:val="00EA7A96"/>
    <w:rsid w:val="00EE3334"/>
    <w:rsid w:val="00EF7072"/>
    <w:rsid w:val="00F73567"/>
    <w:rsid w:val="00FC2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326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266E8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WW8Num1z1">
    <w:name w:val="WW8Num1z1"/>
    <w:rsid w:val="003266E8"/>
  </w:style>
  <w:style w:type="character" w:styleId="a3">
    <w:name w:val="Hyperlink"/>
    <w:rsid w:val="003266E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155F4"/>
    <w:pPr>
      <w:ind w:left="720"/>
      <w:contextualSpacing/>
    </w:pPr>
    <w:rPr>
      <w:rFonts w:eastAsiaTheme="minorEastAsia"/>
      <w:lang w:eastAsia="ru-RU"/>
    </w:rPr>
  </w:style>
  <w:style w:type="paragraph" w:styleId="a5">
    <w:name w:val="Normal (Web)"/>
    <w:basedOn w:val="a"/>
    <w:uiPriority w:val="99"/>
    <w:semiHidden/>
    <w:unhideWhenUsed/>
    <w:rsid w:val="002C4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86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6E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326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266E8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WW8Num1z1">
    <w:name w:val="WW8Num1z1"/>
    <w:rsid w:val="003266E8"/>
  </w:style>
  <w:style w:type="character" w:styleId="a3">
    <w:name w:val="Hyperlink"/>
    <w:rsid w:val="003266E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155F4"/>
    <w:pPr>
      <w:ind w:left="720"/>
      <w:contextualSpacing/>
    </w:pPr>
    <w:rPr>
      <w:rFonts w:eastAsiaTheme="minorEastAsia"/>
      <w:lang w:eastAsia="ru-RU"/>
    </w:rPr>
  </w:style>
  <w:style w:type="paragraph" w:styleId="a5">
    <w:name w:val="Normal (Web)"/>
    <w:basedOn w:val="a"/>
    <w:uiPriority w:val="99"/>
    <w:semiHidden/>
    <w:unhideWhenUsed/>
    <w:rsid w:val="002C4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86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6E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7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728118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1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358750&amp;date=25.06.2021&amp;demo=1&amp;dst=100512&amp;fld=13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6</Pages>
  <Words>1852</Words>
  <Characters>10560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Ratkova</dc:creator>
  <cp:lastModifiedBy>Ratkova</cp:lastModifiedBy>
  <cp:revision>4</cp:revision>
  <cp:lastPrinted>2023-09-25T02:55:00Z</cp:lastPrinted>
  <dcterms:created xsi:type="dcterms:W3CDTF">2023-09-25T02:08:00Z</dcterms:created>
  <dcterms:modified xsi:type="dcterms:W3CDTF">2023-09-27T08:22:00Z</dcterms:modified>
</cp:coreProperties>
</file>