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6"/>
        <w:tblW w:w="1018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A0"/>
      </w:tblPr>
      <w:tblGrid>
        <w:gridCol w:w="8081"/>
        <w:gridCol w:w="2099"/>
      </w:tblGrid>
      <w:tr w:rsidR="009601A0" w:rsidRPr="00412339" w:rsidTr="00FB6670">
        <w:trPr>
          <w:trHeight w:val="882"/>
        </w:trPr>
        <w:tc>
          <w:tcPr>
            <w:tcW w:w="10180" w:type="dxa"/>
            <w:gridSpan w:val="2"/>
            <w:tcBorders>
              <w:bottom w:val="single" w:sz="4" w:space="0" w:color="000000"/>
            </w:tcBorders>
          </w:tcPr>
          <w:p w:rsidR="009601A0" w:rsidRDefault="009601A0" w:rsidP="00FB66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339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 РОССИЙСКОЙ ФЕДЕРАЦИИ </w:t>
            </w:r>
          </w:p>
          <w:p w:rsidR="009601A0" w:rsidRDefault="009601A0" w:rsidP="00FB66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339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spellStart"/>
            <w:r w:rsidRPr="00412339">
              <w:rPr>
                <w:rFonts w:ascii="Times New Roman" w:hAnsi="Times New Roman"/>
                <w:sz w:val="24"/>
                <w:szCs w:val="24"/>
              </w:rPr>
              <w:t>Россельхозцентр</w:t>
            </w:r>
            <w:proofErr w:type="spellEnd"/>
            <w:r w:rsidRPr="00412339">
              <w:rPr>
                <w:rFonts w:ascii="Times New Roman" w:hAnsi="Times New Roman"/>
                <w:sz w:val="24"/>
                <w:szCs w:val="24"/>
              </w:rPr>
              <w:t>»</w:t>
            </w:r>
            <w:r w:rsidRPr="00412339">
              <w:rPr>
                <w:rFonts w:ascii="Times New Roman" w:hAnsi="Times New Roman"/>
                <w:sz w:val="24"/>
                <w:szCs w:val="24"/>
              </w:rPr>
              <w:br/>
              <w:t>Филиал ФГБУ «</w:t>
            </w:r>
            <w:proofErr w:type="spellStart"/>
            <w:r w:rsidRPr="00412339">
              <w:rPr>
                <w:rFonts w:ascii="Times New Roman" w:hAnsi="Times New Roman"/>
                <w:sz w:val="24"/>
                <w:szCs w:val="24"/>
              </w:rPr>
              <w:t>Россельхозцентр</w:t>
            </w:r>
            <w:proofErr w:type="spellEnd"/>
            <w:r w:rsidRPr="00412339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Республике Хакасия</w:t>
            </w:r>
          </w:p>
          <w:p w:rsidR="009601A0" w:rsidRPr="00412339" w:rsidRDefault="009601A0" w:rsidP="00FB66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color w:val="008100"/>
                <w:sz w:val="28"/>
                <w:szCs w:val="28"/>
              </w:rPr>
            </w:pPr>
          </w:p>
        </w:tc>
      </w:tr>
      <w:tr w:rsidR="009601A0" w:rsidRPr="00412339" w:rsidTr="00BB2B05">
        <w:trPr>
          <w:trHeight w:val="1352"/>
        </w:trPr>
        <w:tc>
          <w:tcPr>
            <w:tcW w:w="8081" w:type="dxa"/>
            <w:tcBorders>
              <w:top w:val="single" w:sz="4" w:space="0" w:color="FFFFFF"/>
              <w:bottom w:val="single" w:sz="4" w:space="0" w:color="000000"/>
            </w:tcBorders>
          </w:tcPr>
          <w:p w:rsidR="009601A0" w:rsidRPr="00367D60" w:rsidRDefault="009601A0" w:rsidP="00F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ИНФОРМАЦИОННЫЙ ЛИСТОК</w:t>
            </w:r>
            <w:r w:rsidRPr="00367D6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РОССЕЛЬХОЗЦЕНТРА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№ </w:t>
            </w:r>
            <w:r w:rsidR="00686F4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- 2021</w:t>
            </w:r>
          </w:p>
          <w:p w:rsidR="009601A0" w:rsidRDefault="009601A0" w:rsidP="00F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1A0" w:rsidRPr="00412339" w:rsidRDefault="009601A0" w:rsidP="003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7041">
              <w:rPr>
                <w:rFonts w:ascii="Times New Roman" w:hAnsi="Times New Roman"/>
                <w:b/>
              </w:rPr>
              <w:t>Исх</w:t>
            </w:r>
            <w:proofErr w:type="spellEnd"/>
            <w:r w:rsidRPr="006A7041">
              <w:rPr>
                <w:rFonts w:ascii="Times New Roman" w:hAnsi="Times New Roman"/>
                <w:b/>
              </w:rPr>
              <w:t xml:space="preserve"> № 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36415D">
              <w:rPr>
                <w:rFonts w:ascii="Times New Roman" w:hAnsi="Times New Roman"/>
                <w:b/>
                <w:u w:val="single"/>
              </w:rPr>
              <w:t xml:space="preserve"> 269</w:t>
            </w:r>
            <w:r w:rsidRPr="00B51465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B51465">
              <w:rPr>
                <w:rFonts w:ascii="Times New Roman" w:hAnsi="Times New Roman"/>
                <w:b/>
              </w:rPr>
              <w:t xml:space="preserve"> </w:t>
            </w:r>
            <w:r w:rsidRPr="006A7041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0</w:t>
            </w:r>
            <w:r w:rsidR="00CA14DA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.04.2021</w:t>
            </w:r>
            <w:r w:rsidRPr="006A7041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099" w:type="dxa"/>
            <w:tcBorders>
              <w:top w:val="single" w:sz="4" w:space="0" w:color="FFFFFF"/>
              <w:bottom w:val="single" w:sz="4" w:space="0" w:color="000000"/>
            </w:tcBorders>
          </w:tcPr>
          <w:p w:rsidR="009601A0" w:rsidRPr="00412339" w:rsidRDefault="009601A0" w:rsidP="00FB6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8100"/>
                <w:sz w:val="28"/>
                <w:szCs w:val="28"/>
              </w:rPr>
            </w:pPr>
            <w:r w:rsidRPr="00C863A3">
              <w:rPr>
                <w:rFonts w:ascii="Times New Roman" w:hAnsi="Times New Roman"/>
                <w:noProof/>
                <w:color w:val="008100"/>
                <w:sz w:val="28"/>
                <w:szCs w:val="28"/>
              </w:rPr>
              <w:drawing>
                <wp:inline distT="0" distB="0" distL="0" distR="0">
                  <wp:extent cx="795020" cy="850900"/>
                  <wp:effectExtent l="0" t="0" r="0" b="0"/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1A0" w:rsidRDefault="009601A0" w:rsidP="009601A0">
      <w:pPr>
        <w:spacing w:after="0" w:line="240" w:lineRule="auto"/>
        <w:rPr>
          <w:rFonts w:ascii="Times New Roman" w:hAnsi="Times New Roman"/>
        </w:rPr>
      </w:pPr>
      <w:r w:rsidRPr="006A7041">
        <w:rPr>
          <w:rFonts w:ascii="Times New Roman" w:hAnsi="Times New Roman"/>
          <w:b/>
        </w:rPr>
        <w:t>Адрес</w:t>
      </w:r>
      <w:r>
        <w:rPr>
          <w:rFonts w:ascii="Times New Roman" w:hAnsi="Times New Roman"/>
        </w:rPr>
        <w:t>: 655017, г. Абакан, ул. Пушкина, 48</w:t>
      </w:r>
    </w:p>
    <w:p w:rsidR="009601A0" w:rsidRPr="0042296A" w:rsidRDefault="009601A0" w:rsidP="009601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296A">
        <w:rPr>
          <w:rFonts w:ascii="Times New Roman" w:hAnsi="Times New Roman"/>
          <w:color w:val="000000"/>
          <w:sz w:val="20"/>
          <w:szCs w:val="20"/>
        </w:rPr>
        <w:t xml:space="preserve">Тел./факс: (3902) 35-80-22  </w:t>
      </w:r>
      <w:r w:rsidRPr="00D967C6">
        <w:rPr>
          <w:rFonts w:ascii="Times New Roman" w:hAnsi="Times New Roman"/>
          <w:b/>
          <w:sz w:val="20"/>
          <w:szCs w:val="20"/>
          <w:lang w:val="en-US"/>
        </w:rPr>
        <w:t>e</w:t>
      </w:r>
      <w:r w:rsidRPr="00D967C6">
        <w:rPr>
          <w:rFonts w:ascii="Times New Roman" w:hAnsi="Times New Roman"/>
          <w:b/>
          <w:sz w:val="20"/>
          <w:szCs w:val="20"/>
        </w:rPr>
        <w:t>-</w:t>
      </w:r>
      <w:r w:rsidRPr="00D967C6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D967C6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D967C6">
        <w:rPr>
          <w:rFonts w:ascii="Times New Roman" w:hAnsi="Times New Roman"/>
          <w:sz w:val="20"/>
          <w:szCs w:val="20"/>
          <w:u w:val="single"/>
          <w:lang w:val="en-US"/>
        </w:rPr>
        <w:t>rsc</w:t>
      </w:r>
      <w:proofErr w:type="spellEnd"/>
      <w:r w:rsidRPr="00D967C6">
        <w:rPr>
          <w:rFonts w:ascii="Times New Roman" w:hAnsi="Times New Roman"/>
          <w:sz w:val="20"/>
          <w:szCs w:val="20"/>
          <w:u w:val="single"/>
        </w:rPr>
        <w:t>19@</w:t>
      </w:r>
      <w:r w:rsidRPr="00D967C6">
        <w:rPr>
          <w:rFonts w:ascii="Times New Roman" w:hAnsi="Times New Roman"/>
          <w:sz w:val="20"/>
          <w:szCs w:val="20"/>
          <w:u w:val="single"/>
          <w:lang w:val="en-US"/>
        </w:rPr>
        <w:t>mail</w:t>
      </w:r>
      <w:r w:rsidRPr="00D967C6"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 w:rsidRPr="00D967C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proofErr w:type="spellEnd"/>
    </w:p>
    <w:p w:rsidR="009601A0" w:rsidRDefault="009601A0" w:rsidP="009601A0">
      <w:pPr>
        <w:spacing w:after="0" w:line="240" w:lineRule="auto"/>
        <w:rPr>
          <w:rFonts w:ascii="Times New Roman" w:hAnsi="Times New Roman"/>
          <w:b/>
        </w:rPr>
      </w:pPr>
    </w:p>
    <w:p w:rsidR="009E5063" w:rsidRPr="006A7041" w:rsidRDefault="009E5063" w:rsidP="009601A0">
      <w:pPr>
        <w:spacing w:after="0" w:line="240" w:lineRule="auto"/>
        <w:rPr>
          <w:rFonts w:ascii="Times New Roman" w:hAnsi="Times New Roman"/>
          <w:b/>
        </w:rPr>
      </w:pPr>
    </w:p>
    <w:p w:rsidR="00686F4D" w:rsidRPr="00BB2B05" w:rsidRDefault="00686F4D" w:rsidP="009601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601A0" w:rsidRPr="009601A0" w:rsidRDefault="00686F4D" w:rsidP="009601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Об обеспечении безопасности пасек при применении пестицидов</w:t>
      </w:r>
    </w:p>
    <w:p w:rsidR="009601A0" w:rsidRDefault="009601A0" w:rsidP="009601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C5F" w:rsidRDefault="00056180" w:rsidP="00FB667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Одним</w:t>
      </w:r>
      <w:r w:rsidR="00EE0899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факторов, влияющих на гибель</w:t>
      </w:r>
      <w:r w:rsidR="00EE0899" w:rsidRPr="0053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899" w:rsidRPr="00EE0899">
        <w:rPr>
          <w:rFonts w:ascii="Times New Roman" w:hAnsi="Times New Roman" w:cs="Times New Roman"/>
          <w:sz w:val="24"/>
          <w:szCs w:val="24"/>
          <w:shd w:val="clear" w:color="auto" w:fill="FFFFFF"/>
        </w:rPr>
        <w:t>медоносных пчел</w:t>
      </w:r>
      <w:r w:rsidR="002615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E0899" w:rsidRPr="00EE0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64BA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="00EE0899" w:rsidRPr="00EE0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применение пестицидов</w:t>
      </w:r>
      <w:r w:rsidR="00636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сельскохозяйственных угодьях.</w:t>
      </w:r>
      <w:r w:rsidR="00261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760FC" w:rsidRDefault="00905C5F" w:rsidP="00FB6670">
      <w:pPr>
        <w:spacing w:after="100" w:afterAutospacing="1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260FB5">
        <w:rPr>
          <w:rFonts w:ascii="Times New Roman" w:eastAsia="Calibri" w:hAnsi="Times New Roman" w:cs="Times New Roman"/>
          <w:sz w:val="24"/>
          <w:szCs w:val="24"/>
        </w:rPr>
        <w:t>о всех случаях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</w:t>
      </w:r>
      <w:r w:rsidR="00415141" w:rsidRPr="00260FB5">
        <w:rPr>
          <w:rFonts w:ascii="Times New Roman" w:eastAsia="Calibri" w:hAnsi="Times New Roman" w:cs="Times New Roman"/>
          <w:sz w:val="24"/>
          <w:szCs w:val="24"/>
        </w:rPr>
        <w:t>рименени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415141" w:rsidRPr="00260FB5">
        <w:rPr>
          <w:rFonts w:ascii="Times New Roman" w:eastAsia="Calibri" w:hAnsi="Times New Roman" w:cs="Times New Roman"/>
          <w:sz w:val="24"/>
          <w:szCs w:val="24"/>
        </w:rPr>
        <w:t xml:space="preserve"> пестицидов</w:t>
      </w:r>
      <w:r w:rsidR="00BD3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141" w:rsidRPr="00260FB5">
        <w:rPr>
          <w:rFonts w:ascii="Times New Roman" w:eastAsia="Calibri" w:hAnsi="Times New Roman" w:cs="Times New Roman"/>
          <w:sz w:val="24"/>
          <w:szCs w:val="24"/>
        </w:rPr>
        <w:t xml:space="preserve">требуется соблюдение основных положений </w:t>
      </w:r>
      <w:r w:rsidR="00415141">
        <w:rPr>
          <w:rFonts w:ascii="Times New Roman" w:eastAsia="Calibri" w:hAnsi="Times New Roman" w:cs="Times New Roman"/>
          <w:sz w:val="24"/>
          <w:szCs w:val="24"/>
        </w:rPr>
        <w:t>«</w:t>
      </w:r>
      <w:r w:rsidR="00415141" w:rsidRPr="00260FB5">
        <w:rPr>
          <w:rFonts w:ascii="Times New Roman" w:eastAsia="Calibri" w:hAnsi="Times New Roman" w:cs="Times New Roman"/>
          <w:sz w:val="24"/>
          <w:szCs w:val="24"/>
        </w:rPr>
        <w:t>Инструкции о мероприятиях по предупреждению и ликвидации болезней, отравлений и основных вредителей пч</w:t>
      </w:r>
      <w:r w:rsidR="00415141">
        <w:rPr>
          <w:rFonts w:ascii="Times New Roman" w:eastAsia="Calibri" w:hAnsi="Times New Roman" w:cs="Times New Roman"/>
          <w:sz w:val="24"/>
          <w:szCs w:val="24"/>
        </w:rPr>
        <w:t>ё</w:t>
      </w:r>
      <w:r w:rsidR="00415141" w:rsidRPr="00260FB5">
        <w:rPr>
          <w:rFonts w:ascii="Times New Roman" w:eastAsia="Calibri" w:hAnsi="Times New Roman" w:cs="Times New Roman"/>
          <w:sz w:val="24"/>
          <w:szCs w:val="24"/>
        </w:rPr>
        <w:t>л</w:t>
      </w:r>
      <w:r w:rsidR="00415141">
        <w:rPr>
          <w:rFonts w:ascii="Times New Roman" w:eastAsia="Calibri" w:hAnsi="Times New Roman" w:cs="Times New Roman"/>
          <w:sz w:val="24"/>
          <w:szCs w:val="24"/>
        </w:rPr>
        <w:t>»</w:t>
      </w:r>
      <w:r w:rsidR="00415141" w:rsidRPr="00260FB5">
        <w:rPr>
          <w:rFonts w:ascii="Times New Roman" w:eastAsia="Calibri" w:hAnsi="Times New Roman" w:cs="Times New Roman"/>
          <w:sz w:val="24"/>
          <w:szCs w:val="24"/>
        </w:rPr>
        <w:t>, утвержд</w:t>
      </w:r>
      <w:r w:rsidR="00415141">
        <w:rPr>
          <w:rFonts w:ascii="Times New Roman" w:eastAsia="Calibri" w:hAnsi="Times New Roman" w:cs="Times New Roman"/>
          <w:sz w:val="24"/>
          <w:szCs w:val="24"/>
        </w:rPr>
        <w:t>ё</w:t>
      </w:r>
      <w:r w:rsidR="00415141" w:rsidRPr="00260FB5">
        <w:rPr>
          <w:rFonts w:ascii="Times New Roman" w:eastAsia="Calibri" w:hAnsi="Times New Roman" w:cs="Times New Roman"/>
          <w:sz w:val="24"/>
          <w:szCs w:val="24"/>
        </w:rPr>
        <w:t>нной Минсельхозпродом России от 17 августа 1998</w:t>
      </w:r>
      <w:r w:rsidR="00415141">
        <w:rPr>
          <w:rFonts w:ascii="Times New Roman" w:eastAsia="Calibri" w:hAnsi="Times New Roman" w:cs="Times New Roman"/>
          <w:sz w:val="24"/>
          <w:szCs w:val="24"/>
        </w:rPr>
        <w:t> </w:t>
      </w:r>
      <w:r w:rsidR="00415141" w:rsidRPr="00260FB5">
        <w:rPr>
          <w:rFonts w:ascii="Times New Roman" w:eastAsia="Calibri" w:hAnsi="Times New Roman" w:cs="Times New Roman"/>
          <w:sz w:val="24"/>
          <w:szCs w:val="24"/>
        </w:rPr>
        <w:t>г. № 13-4-2/1362</w:t>
      </w:r>
      <w:r w:rsidR="009760FC">
        <w:rPr>
          <w:rFonts w:ascii="Times New Roman" w:eastAsia="Calibri" w:hAnsi="Times New Roman" w:cs="Times New Roman"/>
          <w:sz w:val="24"/>
          <w:szCs w:val="24"/>
        </w:rPr>
        <w:t>, «</w:t>
      </w:r>
      <w:r w:rsidR="00016F7E" w:rsidRPr="00AA73D6">
        <w:rPr>
          <w:rFonts w:ascii="Times New Roman" w:eastAsia="Calibri" w:hAnsi="Times New Roman" w:cs="Times New Roman"/>
          <w:sz w:val="24"/>
          <w:szCs w:val="24"/>
        </w:rPr>
        <w:t>Инструкции по профилактике отравления пч</w:t>
      </w:r>
      <w:r w:rsidR="005F5AF4">
        <w:rPr>
          <w:rFonts w:ascii="Times New Roman" w:eastAsia="Calibri" w:hAnsi="Times New Roman" w:cs="Times New Roman"/>
          <w:sz w:val="24"/>
          <w:szCs w:val="24"/>
        </w:rPr>
        <w:t>ё</w:t>
      </w:r>
      <w:r w:rsidR="00016F7E" w:rsidRPr="00AA73D6">
        <w:rPr>
          <w:rFonts w:ascii="Times New Roman" w:eastAsia="Calibri" w:hAnsi="Times New Roman" w:cs="Times New Roman"/>
          <w:sz w:val="24"/>
          <w:szCs w:val="24"/>
        </w:rPr>
        <w:t>л пестицид</w:t>
      </w:r>
      <w:r w:rsidR="00BD30E8">
        <w:rPr>
          <w:rFonts w:ascii="Times New Roman" w:eastAsia="Calibri" w:hAnsi="Times New Roman" w:cs="Times New Roman"/>
          <w:sz w:val="24"/>
          <w:szCs w:val="24"/>
        </w:rPr>
        <w:t>ами</w:t>
      </w:r>
      <w:r w:rsidR="009760F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D30E8">
        <w:rPr>
          <w:rFonts w:ascii="Times New Roman" w:eastAsia="Calibri" w:hAnsi="Times New Roman" w:cs="Times New Roman"/>
          <w:sz w:val="24"/>
          <w:szCs w:val="24"/>
        </w:rPr>
        <w:t>(Москва, ГАП СССР 1989 г.),</w:t>
      </w:r>
      <w:r w:rsidR="00016F7E" w:rsidRPr="00AA7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3F2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19.07.1997 № 109-ФЗ «О безопасном обращении с пестицидами и </w:t>
      </w:r>
      <w:proofErr w:type="spellStart"/>
      <w:r w:rsidR="00CA3F29">
        <w:rPr>
          <w:rFonts w:ascii="Times New Roman" w:hAnsi="Times New Roman" w:cs="Times New Roman"/>
          <w:color w:val="000000"/>
          <w:sz w:val="24"/>
          <w:szCs w:val="24"/>
        </w:rPr>
        <w:t>агрохимикатами</w:t>
      </w:r>
      <w:proofErr w:type="spellEnd"/>
      <w:r w:rsidR="00CA3F2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760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14B49" w:rsidRDefault="009760FC" w:rsidP="00FB6670">
      <w:pPr>
        <w:spacing w:after="100" w:afterAutospacing="1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E5063">
        <w:rPr>
          <w:rFonts w:ascii="Times New Roman" w:hAnsi="Times New Roman" w:cs="Times New Roman"/>
          <w:color w:val="000000"/>
          <w:sz w:val="24"/>
          <w:szCs w:val="24"/>
        </w:rPr>
        <w:t xml:space="preserve">человоды общественных и приусадебных пасек </w:t>
      </w:r>
      <w:r w:rsidR="009E5063" w:rsidRPr="00260FB5">
        <w:rPr>
          <w:rFonts w:ascii="Times New Roman" w:eastAsia="Calibri" w:hAnsi="Times New Roman" w:cs="Times New Roman"/>
          <w:sz w:val="24"/>
          <w:szCs w:val="24"/>
        </w:rPr>
        <w:t>обязаны своевременно ставить в известность сельские поселения, соседние хозяйства о месте стоянки своих пасек на стационаре и при перевозках</w:t>
      </w:r>
      <w:r w:rsidR="009E5063">
        <w:rPr>
          <w:rFonts w:ascii="Times New Roman" w:eastAsia="Calibri" w:hAnsi="Times New Roman" w:cs="Times New Roman"/>
          <w:sz w:val="24"/>
          <w:szCs w:val="24"/>
        </w:rPr>
        <w:t>.</w:t>
      </w:r>
      <w:r w:rsidR="00714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063">
        <w:rPr>
          <w:rFonts w:ascii="Times New Roman" w:eastAsia="Calibri" w:hAnsi="Times New Roman" w:cs="Times New Roman"/>
          <w:sz w:val="24"/>
          <w:szCs w:val="24"/>
        </w:rPr>
        <w:t>В</w:t>
      </w:r>
      <w:r w:rsidR="009E5063" w:rsidRPr="00260FB5">
        <w:rPr>
          <w:rFonts w:ascii="Times New Roman" w:eastAsia="Calibri" w:hAnsi="Times New Roman" w:cs="Times New Roman"/>
          <w:sz w:val="24"/>
          <w:szCs w:val="24"/>
        </w:rPr>
        <w:t>ладельцы пч</w:t>
      </w:r>
      <w:r w:rsidR="009E5063">
        <w:rPr>
          <w:rFonts w:ascii="Times New Roman" w:eastAsia="Calibri" w:hAnsi="Times New Roman" w:cs="Times New Roman"/>
          <w:sz w:val="24"/>
          <w:szCs w:val="24"/>
        </w:rPr>
        <w:t>ё</w:t>
      </w:r>
      <w:r w:rsidR="009E5063" w:rsidRPr="00260FB5">
        <w:rPr>
          <w:rFonts w:ascii="Times New Roman" w:eastAsia="Calibri" w:hAnsi="Times New Roman" w:cs="Times New Roman"/>
          <w:sz w:val="24"/>
          <w:szCs w:val="24"/>
        </w:rPr>
        <w:t xml:space="preserve">л </w:t>
      </w:r>
      <w:r w:rsidR="00714B49">
        <w:rPr>
          <w:rFonts w:ascii="Times New Roman" w:hAnsi="Times New Roman" w:cs="Times New Roman"/>
          <w:color w:val="000000"/>
          <w:sz w:val="24"/>
          <w:szCs w:val="24"/>
        </w:rPr>
        <w:t xml:space="preserve">размещают пчелиные семьи на территории </w:t>
      </w:r>
      <w:r w:rsidR="00DA5D3A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хозяйства только по разрешению </w:t>
      </w:r>
      <w:r w:rsidR="00714B49">
        <w:rPr>
          <w:rFonts w:ascii="Times New Roman" w:hAnsi="Times New Roman" w:cs="Times New Roman"/>
          <w:color w:val="000000"/>
          <w:sz w:val="24"/>
          <w:szCs w:val="24"/>
        </w:rPr>
        <w:t>ветеринарной службы района и руководства данного хозяйства. При выезде за пределы района пчеловоды должны иметь ветеринарное свидетельство (формы № 1), при кочёвках внутри района – справку.</w:t>
      </w:r>
      <w:r w:rsidR="00DA5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B49">
        <w:rPr>
          <w:rFonts w:ascii="Times New Roman" w:hAnsi="Times New Roman" w:cs="Times New Roman"/>
          <w:color w:val="000000"/>
          <w:sz w:val="24"/>
          <w:szCs w:val="24"/>
        </w:rPr>
        <w:t xml:space="preserve">При размещении кочевых пасек на землях </w:t>
      </w:r>
      <w:proofErr w:type="spellStart"/>
      <w:r w:rsidR="00714B49">
        <w:rPr>
          <w:rFonts w:ascii="Times New Roman" w:hAnsi="Times New Roman" w:cs="Times New Roman"/>
          <w:color w:val="000000"/>
          <w:sz w:val="24"/>
          <w:szCs w:val="24"/>
        </w:rPr>
        <w:t>гослесфонда</w:t>
      </w:r>
      <w:proofErr w:type="spellEnd"/>
      <w:r w:rsidR="00714B49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разрешение следует получить от лесничества и лесхоза</w:t>
      </w:r>
      <w:r>
        <w:rPr>
          <w:rFonts w:ascii="Times New Roman" w:hAnsi="Times New Roman" w:cs="Times New Roman"/>
          <w:color w:val="000000"/>
          <w:sz w:val="24"/>
          <w:szCs w:val="24"/>
        </w:rPr>
        <w:t>. Н</w:t>
      </w:r>
      <w:r w:rsidR="00714B49" w:rsidRPr="004C1648">
        <w:rPr>
          <w:rFonts w:ascii="Times New Roman" w:hAnsi="Times New Roman" w:cs="Times New Roman"/>
          <w:color w:val="000000"/>
          <w:sz w:val="24"/>
          <w:szCs w:val="24"/>
        </w:rPr>
        <w:t>а каждую пасеку</w:t>
      </w:r>
      <w:r w:rsidR="00714B49">
        <w:rPr>
          <w:rFonts w:ascii="Times New Roman" w:hAnsi="Times New Roman" w:cs="Times New Roman"/>
          <w:color w:val="000000"/>
          <w:sz w:val="24"/>
          <w:szCs w:val="24"/>
        </w:rPr>
        <w:t>, независимо от ведомственной принадлежности и пасеке пчеловода-любителя</w:t>
      </w:r>
      <w:r w:rsidR="00714B49" w:rsidRPr="004C1648">
        <w:rPr>
          <w:rFonts w:ascii="Times New Roman" w:hAnsi="Times New Roman" w:cs="Times New Roman"/>
          <w:color w:val="000000"/>
          <w:sz w:val="24"/>
          <w:szCs w:val="24"/>
        </w:rPr>
        <w:t xml:space="preserve"> должен быть ветеринарно-санитарный </w:t>
      </w:r>
      <w:hyperlink r:id="rId5" w:anchor="100314" w:history="1">
        <w:r w:rsidR="00714B49" w:rsidRPr="00016F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паспорт</w:t>
        </w:r>
      </w:hyperlink>
      <w:r w:rsidR="003168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7607" w:rsidRDefault="009760FC" w:rsidP="00FB6670">
      <w:pPr>
        <w:spacing w:after="100" w:afterAutospacing="1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77607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5916CB">
        <w:rPr>
          <w:rFonts w:ascii="Times New Roman" w:eastAsia="Calibri" w:hAnsi="Times New Roman" w:cs="Times New Roman"/>
          <w:sz w:val="24"/>
          <w:szCs w:val="24"/>
        </w:rPr>
        <w:t>позднее,</w:t>
      </w:r>
      <w:r w:rsidR="00277607">
        <w:rPr>
          <w:rFonts w:ascii="Times New Roman" w:eastAsia="Calibri" w:hAnsi="Times New Roman" w:cs="Times New Roman"/>
          <w:sz w:val="24"/>
          <w:szCs w:val="24"/>
        </w:rPr>
        <w:t xml:space="preserve"> чем за 3 дня до проведения работ по применению пестицидов и </w:t>
      </w:r>
      <w:proofErr w:type="spellStart"/>
      <w:r w:rsidR="00277607">
        <w:rPr>
          <w:rFonts w:ascii="Times New Roman" w:eastAsia="Calibri" w:hAnsi="Times New Roman" w:cs="Times New Roman"/>
          <w:sz w:val="24"/>
          <w:szCs w:val="24"/>
        </w:rPr>
        <w:t>агрохимикатов</w:t>
      </w:r>
      <w:proofErr w:type="spellEnd"/>
      <w:r w:rsidR="005916CB">
        <w:rPr>
          <w:rFonts w:ascii="Times New Roman" w:eastAsia="Calibri" w:hAnsi="Times New Roman" w:cs="Times New Roman"/>
          <w:sz w:val="24"/>
          <w:szCs w:val="24"/>
        </w:rPr>
        <w:t>,</w:t>
      </w:r>
      <w:r w:rsidR="00277607">
        <w:rPr>
          <w:rFonts w:ascii="Times New Roman" w:eastAsia="Calibri" w:hAnsi="Times New Roman" w:cs="Times New Roman"/>
          <w:sz w:val="24"/>
          <w:szCs w:val="24"/>
        </w:rPr>
        <w:t xml:space="preserve"> лица </w:t>
      </w:r>
      <w:r w:rsidR="005916CB">
        <w:rPr>
          <w:rFonts w:ascii="Times New Roman" w:eastAsia="Calibri" w:hAnsi="Times New Roman" w:cs="Times New Roman"/>
          <w:sz w:val="24"/>
          <w:szCs w:val="24"/>
        </w:rPr>
        <w:t xml:space="preserve">ответственные за проведение таких работ </w:t>
      </w:r>
      <w:r w:rsidR="00277607">
        <w:rPr>
          <w:rFonts w:ascii="Times New Roman" w:eastAsia="Calibri" w:hAnsi="Times New Roman" w:cs="Times New Roman"/>
          <w:sz w:val="24"/>
          <w:szCs w:val="24"/>
        </w:rPr>
        <w:t xml:space="preserve">обеспечивают доведение до населения населённых пунктов, расположенных на расстоянии до 7 км от границ, запланированных к обработке земельных участков, через средства массовой информации (радио, печатные органы, электронные и другие средства связи и коммуникации) информацию о </w:t>
      </w:r>
      <w:r w:rsidR="005916CB">
        <w:rPr>
          <w:rFonts w:ascii="Times New Roman" w:eastAsia="Calibri" w:hAnsi="Times New Roman" w:cs="Times New Roman"/>
          <w:sz w:val="24"/>
          <w:szCs w:val="24"/>
        </w:rPr>
        <w:t xml:space="preserve">планируемых </w:t>
      </w:r>
      <w:r w:rsidR="00277607">
        <w:rPr>
          <w:rFonts w:ascii="Times New Roman" w:eastAsia="Calibri" w:hAnsi="Times New Roman" w:cs="Times New Roman"/>
          <w:sz w:val="24"/>
          <w:szCs w:val="24"/>
        </w:rPr>
        <w:t>работах, содержащую сведения о границах обрабатываемых участков, сроках проведения работ, наименовани</w:t>
      </w:r>
      <w:r w:rsidR="005916CB">
        <w:rPr>
          <w:rFonts w:ascii="Times New Roman" w:eastAsia="Calibri" w:hAnsi="Times New Roman" w:cs="Times New Roman"/>
          <w:sz w:val="24"/>
          <w:szCs w:val="24"/>
        </w:rPr>
        <w:t>и</w:t>
      </w:r>
      <w:r w:rsidR="00277607">
        <w:rPr>
          <w:rFonts w:ascii="Times New Roman" w:eastAsia="Calibri" w:hAnsi="Times New Roman" w:cs="Times New Roman"/>
          <w:sz w:val="24"/>
          <w:szCs w:val="24"/>
        </w:rPr>
        <w:t xml:space="preserve"> пестицидов и класс</w:t>
      </w:r>
      <w:r w:rsidR="005916CB">
        <w:rPr>
          <w:rFonts w:ascii="Times New Roman" w:eastAsia="Calibri" w:hAnsi="Times New Roman" w:cs="Times New Roman"/>
          <w:sz w:val="24"/>
          <w:szCs w:val="24"/>
        </w:rPr>
        <w:t>е</w:t>
      </w:r>
      <w:r w:rsidR="00277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221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277607">
        <w:rPr>
          <w:rFonts w:ascii="Times New Roman" w:eastAsia="Calibri" w:hAnsi="Times New Roman" w:cs="Times New Roman"/>
          <w:sz w:val="24"/>
          <w:szCs w:val="24"/>
        </w:rPr>
        <w:t>опасности</w:t>
      </w:r>
      <w:r w:rsidR="005916CB">
        <w:rPr>
          <w:rFonts w:ascii="Times New Roman" w:eastAsia="Calibri" w:hAnsi="Times New Roman" w:cs="Times New Roman"/>
          <w:sz w:val="24"/>
          <w:szCs w:val="24"/>
        </w:rPr>
        <w:t xml:space="preserve">, об опасных свойствах запланированных к применению пестицидов. </w:t>
      </w:r>
      <w:r>
        <w:rPr>
          <w:rFonts w:ascii="Times New Roman" w:eastAsia="Calibri" w:hAnsi="Times New Roman" w:cs="Times New Roman"/>
          <w:sz w:val="24"/>
          <w:szCs w:val="24"/>
        </w:rPr>
        <w:t>Кроме того п</w:t>
      </w:r>
      <w:r w:rsidR="005916CB">
        <w:rPr>
          <w:rFonts w:ascii="Times New Roman" w:eastAsia="Calibri" w:hAnsi="Times New Roman" w:cs="Times New Roman"/>
          <w:sz w:val="24"/>
          <w:szCs w:val="24"/>
        </w:rPr>
        <w:t>человодов - о необходимости принятия мер по охране пчёл от возможного отравления</w:t>
      </w:r>
      <w:r w:rsidR="005916CB" w:rsidRPr="007B16A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16CB">
        <w:rPr>
          <w:rFonts w:ascii="Times New Roman" w:eastAsia="Calibri" w:hAnsi="Times New Roman" w:cs="Times New Roman"/>
          <w:sz w:val="24"/>
          <w:szCs w:val="24"/>
        </w:rPr>
        <w:t xml:space="preserve"> рекомендуемых сроках изоляции пчёл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6AB" w:rsidRPr="007B16AB" w:rsidRDefault="009760FC" w:rsidP="00FB6670">
      <w:pPr>
        <w:spacing w:after="100" w:afterAutospacing="1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A14DA">
        <w:rPr>
          <w:rFonts w:ascii="Times New Roman" w:hAnsi="Times New Roman" w:cs="Times New Roman"/>
          <w:color w:val="000000"/>
          <w:sz w:val="24"/>
          <w:szCs w:val="24"/>
        </w:rPr>
        <w:t>бработки сельскохозяйственных культур осуществляют п</w:t>
      </w:r>
      <w:r w:rsidR="009B2BB4">
        <w:rPr>
          <w:rFonts w:ascii="Times New Roman" w:hAnsi="Times New Roman" w:cs="Times New Roman"/>
          <w:color w:val="000000"/>
          <w:sz w:val="24"/>
          <w:szCs w:val="24"/>
        </w:rPr>
        <w:t>репаратами</w:t>
      </w:r>
      <w:r w:rsidR="00CA14DA">
        <w:rPr>
          <w:rFonts w:ascii="Times New Roman" w:hAnsi="Times New Roman" w:cs="Times New Roman"/>
          <w:color w:val="000000"/>
          <w:sz w:val="24"/>
          <w:szCs w:val="24"/>
        </w:rPr>
        <w:t>, разрешённ</w:t>
      </w:r>
      <w:r w:rsidR="009F7CCC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="00CA14DA">
        <w:rPr>
          <w:rFonts w:ascii="Times New Roman" w:hAnsi="Times New Roman" w:cs="Times New Roman"/>
          <w:color w:val="000000"/>
          <w:sz w:val="24"/>
          <w:szCs w:val="24"/>
        </w:rPr>
        <w:t xml:space="preserve"> к применению </w:t>
      </w:r>
      <w:r w:rsidR="009E0DF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A14DA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Государственным каталогом пестицидов и </w:t>
      </w:r>
      <w:proofErr w:type="spellStart"/>
      <w:r w:rsidR="00CA14DA">
        <w:rPr>
          <w:rFonts w:ascii="Times New Roman" w:hAnsi="Times New Roman" w:cs="Times New Roman"/>
          <w:color w:val="000000"/>
          <w:sz w:val="24"/>
          <w:szCs w:val="24"/>
        </w:rPr>
        <w:t>агрохимикатов</w:t>
      </w:r>
      <w:proofErr w:type="spellEnd"/>
      <w:r w:rsidR="009E0DFD">
        <w:rPr>
          <w:rFonts w:ascii="Times New Roman" w:hAnsi="Times New Roman" w:cs="Times New Roman"/>
          <w:color w:val="000000"/>
          <w:sz w:val="24"/>
          <w:szCs w:val="24"/>
        </w:rPr>
        <w:t>» с соблюдением всех регламентов</w:t>
      </w:r>
      <w:r w:rsidR="00C85458">
        <w:rPr>
          <w:rFonts w:ascii="Times New Roman" w:hAnsi="Times New Roman" w:cs="Times New Roman"/>
          <w:color w:val="000000"/>
          <w:sz w:val="24"/>
          <w:szCs w:val="24"/>
        </w:rPr>
        <w:t xml:space="preserve"> и рекомендаций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="00016F7E" w:rsidRPr="007B16AB">
        <w:rPr>
          <w:rFonts w:ascii="Times New Roman" w:hAnsi="Times New Roman" w:cs="Times New Roman"/>
          <w:color w:val="000000"/>
          <w:sz w:val="24"/>
          <w:szCs w:val="24"/>
        </w:rPr>
        <w:t>бработки проводят в период отсутствия лета пч</w:t>
      </w:r>
      <w:r w:rsidR="00C85458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016F7E" w:rsidRPr="007B16AB">
        <w:rPr>
          <w:rFonts w:ascii="Times New Roman" w:hAnsi="Times New Roman" w:cs="Times New Roman"/>
          <w:color w:val="000000"/>
          <w:sz w:val="24"/>
          <w:szCs w:val="24"/>
        </w:rPr>
        <w:t>л в утренние или вечерние часы.</w:t>
      </w:r>
      <w:bookmarkStart w:id="0" w:name="100256"/>
      <w:bookmarkEnd w:id="0"/>
    </w:p>
    <w:p w:rsidR="008A3262" w:rsidRDefault="009760FC" w:rsidP="00FB6670">
      <w:pPr>
        <w:spacing w:after="100" w:afterAutospacing="1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85458">
        <w:rPr>
          <w:rFonts w:ascii="Times New Roman" w:hAnsi="Times New Roman" w:cs="Times New Roman"/>
          <w:color w:val="000000"/>
          <w:sz w:val="24"/>
          <w:szCs w:val="24"/>
        </w:rPr>
        <w:t xml:space="preserve">атегорически запрещается обработка пестицидами </w:t>
      </w:r>
      <w:proofErr w:type="spellStart"/>
      <w:r w:rsidR="00C85458">
        <w:rPr>
          <w:rFonts w:ascii="Times New Roman" w:hAnsi="Times New Roman" w:cs="Times New Roman"/>
          <w:color w:val="000000"/>
          <w:sz w:val="24"/>
          <w:szCs w:val="24"/>
        </w:rPr>
        <w:t>энтомофильных</w:t>
      </w:r>
      <w:proofErr w:type="spellEnd"/>
      <w:r w:rsidR="00C854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сельскохозяйственных растений и растительности в лесополосах в период их цветения вокруг обрабатываемых полей,</w:t>
      </w:r>
      <w:r w:rsidR="00016F7E" w:rsidRPr="007B16AB">
        <w:rPr>
          <w:rFonts w:ascii="Times New Roman" w:hAnsi="Times New Roman" w:cs="Times New Roman"/>
          <w:color w:val="000000"/>
          <w:sz w:val="24"/>
          <w:szCs w:val="24"/>
        </w:rPr>
        <w:t xml:space="preserve"> цветущих медоносов и </w:t>
      </w:r>
      <w:proofErr w:type="spellStart"/>
      <w:r w:rsidR="00016F7E" w:rsidRPr="007B16AB">
        <w:rPr>
          <w:rFonts w:ascii="Times New Roman" w:hAnsi="Times New Roman" w:cs="Times New Roman"/>
          <w:color w:val="000000"/>
          <w:sz w:val="24"/>
          <w:szCs w:val="24"/>
        </w:rPr>
        <w:t>пыльценос</w:t>
      </w:r>
      <w:r w:rsidR="008A3262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8A3262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массового лета пч</w:t>
      </w:r>
      <w:r w:rsidR="00C85458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8A3262"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4030" w:rsidRDefault="009760FC" w:rsidP="00FB6670">
      <w:pPr>
        <w:spacing w:after="100" w:afterAutospacing="1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</w:t>
      </w:r>
      <w:r w:rsidR="00FF4030">
        <w:rPr>
          <w:rFonts w:ascii="Times New Roman" w:hAnsi="Times New Roman" w:cs="Times New Roman"/>
          <w:color w:val="000000"/>
          <w:sz w:val="24"/>
          <w:szCs w:val="24"/>
        </w:rPr>
        <w:t xml:space="preserve">а период массовых обработок полей в хозяйствах необходимо создавать специальную кормовую базу для пчёл (посевы гречихи, фацелии, донника и других медоносных растений на </w:t>
      </w:r>
      <w:proofErr w:type="spellStart"/>
      <w:r w:rsidR="00FF4030">
        <w:rPr>
          <w:rFonts w:ascii="Times New Roman" w:hAnsi="Times New Roman" w:cs="Times New Roman"/>
          <w:color w:val="000000"/>
          <w:sz w:val="24"/>
          <w:szCs w:val="24"/>
        </w:rPr>
        <w:t>припасечных</w:t>
      </w:r>
      <w:proofErr w:type="spellEnd"/>
      <w:r w:rsidR="00FF4030">
        <w:rPr>
          <w:rFonts w:ascii="Times New Roman" w:hAnsi="Times New Roman" w:cs="Times New Roman"/>
          <w:color w:val="000000"/>
          <w:sz w:val="24"/>
          <w:szCs w:val="24"/>
        </w:rPr>
        <w:t xml:space="preserve"> участках). Организова</w:t>
      </w:r>
      <w:r w:rsidR="009A5B4E">
        <w:rPr>
          <w:rFonts w:ascii="Times New Roman" w:hAnsi="Times New Roman" w:cs="Times New Roman"/>
          <w:color w:val="000000"/>
          <w:sz w:val="24"/>
          <w:szCs w:val="24"/>
        </w:rPr>
        <w:t>ть посевы отвлекающих медоносов.</w:t>
      </w:r>
    </w:p>
    <w:p w:rsidR="007B16AB" w:rsidRDefault="009760FC" w:rsidP="00FB6670">
      <w:pPr>
        <w:spacing w:after="100" w:afterAutospacing="1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A3262">
        <w:rPr>
          <w:rFonts w:ascii="Times New Roman" w:hAnsi="Times New Roman" w:cs="Times New Roman"/>
          <w:color w:val="000000"/>
          <w:sz w:val="24"/>
          <w:szCs w:val="24"/>
        </w:rPr>
        <w:t>а границе обработанного участка выставляют единые знаки безопасности на расстоянии в пределах видимости от одного знака до другого. Знаки убирают после окончания установленных карантинных сроков</w:t>
      </w:r>
      <w:r w:rsidR="009A5B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1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100257"/>
      <w:bookmarkEnd w:id="1"/>
    </w:p>
    <w:p w:rsidR="00A34ABC" w:rsidRPr="00260FB5" w:rsidRDefault="009760FC" w:rsidP="00FB6670">
      <w:pPr>
        <w:spacing w:after="100" w:afterAutospacing="1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16F7E" w:rsidRPr="007B16AB">
        <w:rPr>
          <w:rFonts w:ascii="Times New Roman" w:hAnsi="Times New Roman" w:cs="Times New Roman"/>
          <w:color w:val="000000"/>
          <w:sz w:val="24"/>
          <w:szCs w:val="24"/>
        </w:rPr>
        <w:t>а период</w:t>
      </w:r>
      <w:r w:rsidR="00016F7E" w:rsidRPr="004C1648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обработки пчеловоду необходимо вывезти пасеку в безопасное место или изолировать пчел в ульях на срок, предусмотренный ограничениями при применении </w:t>
      </w:r>
      <w:r w:rsidR="007B16AB">
        <w:rPr>
          <w:rFonts w:ascii="Times New Roman" w:hAnsi="Times New Roman" w:cs="Times New Roman"/>
          <w:color w:val="000000"/>
          <w:sz w:val="24"/>
          <w:szCs w:val="24"/>
        </w:rPr>
        <w:t>пестицида</w:t>
      </w:r>
      <w:r w:rsidR="00DA5D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5063" w:rsidRDefault="009E5063" w:rsidP="00FB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16"/>
        </w:rPr>
      </w:pPr>
    </w:p>
    <w:p w:rsidR="00FB16A3" w:rsidRPr="00BB2B05" w:rsidRDefault="00FB16A3" w:rsidP="00FB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16"/>
        </w:rPr>
      </w:pPr>
      <w:r w:rsidRPr="00BB2B05">
        <w:rPr>
          <w:rFonts w:ascii="Times New Roman" w:eastAsia="Calibri" w:hAnsi="Times New Roman" w:cs="Times New Roman"/>
          <w:b/>
          <w:bCs/>
          <w:szCs w:val="16"/>
        </w:rPr>
        <w:t>Классы опасности пестицидов для пчел</w:t>
      </w:r>
      <w:r w:rsidR="00BB2B05">
        <w:rPr>
          <w:rFonts w:ascii="Times New Roman" w:eastAsia="Calibri" w:hAnsi="Times New Roman" w:cs="Times New Roman"/>
          <w:b/>
          <w:bCs/>
          <w:szCs w:val="16"/>
        </w:rPr>
        <w:t xml:space="preserve"> </w:t>
      </w:r>
    </w:p>
    <w:p w:rsidR="00FB16A3" w:rsidRPr="00BB2B05" w:rsidRDefault="00FB16A3" w:rsidP="00FB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20"/>
        </w:rPr>
      </w:pPr>
      <w:r w:rsidRPr="00BB2B05">
        <w:rPr>
          <w:rFonts w:ascii="Times New Roman" w:eastAsia="Calibri" w:hAnsi="Times New Roman" w:cs="Times New Roman"/>
          <w:b/>
          <w:bCs/>
          <w:szCs w:val="16"/>
        </w:rPr>
        <w:t>и соответствующие экологические регламенты их применения</w:t>
      </w:r>
    </w:p>
    <w:p w:rsidR="004E38B1" w:rsidRPr="00BB2B05" w:rsidRDefault="004E38B1" w:rsidP="00FB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:rsidR="0096704C" w:rsidRPr="006B430E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38B1">
        <w:rPr>
          <w:rFonts w:ascii="Times New Roman" w:eastAsia="Calibri" w:hAnsi="Times New Roman" w:cs="Times New Roman"/>
          <w:b/>
          <w:bCs/>
          <w:sz w:val="18"/>
          <w:szCs w:val="16"/>
        </w:rPr>
        <w:t>1</w:t>
      </w:r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Pr="004E38B1">
        <w:rPr>
          <w:rFonts w:ascii="Times New Roman" w:eastAsia="Calibri" w:hAnsi="Times New Roman" w:cs="Times New Roman"/>
          <w:b/>
          <w:bCs/>
          <w:sz w:val="18"/>
          <w:szCs w:val="16"/>
        </w:rPr>
        <w:t>класс опасности</w:t>
      </w:r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 – </w:t>
      </w:r>
      <w:r w:rsidRPr="004E38B1">
        <w:rPr>
          <w:rFonts w:ascii="Times New Roman" w:eastAsia="Calibri" w:hAnsi="Times New Roman" w:cs="Times New Roman"/>
          <w:i/>
          <w:iCs/>
          <w:sz w:val="18"/>
          <w:szCs w:val="16"/>
        </w:rPr>
        <w:t>ВЫСОКООПАСНЫЕ (категория риска – Высокий)</w:t>
      </w:r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: </w:t>
      </w:r>
      <w:r w:rsidRPr="006B430E">
        <w:rPr>
          <w:rFonts w:ascii="Times New Roman" w:eastAsia="Calibri" w:hAnsi="Times New Roman" w:cs="Times New Roman"/>
          <w:sz w:val="16"/>
          <w:szCs w:val="16"/>
        </w:rPr>
        <w:t>необходимо соблюдение экологического регламента:</w:t>
      </w:r>
    </w:p>
    <w:p w:rsidR="0096704C" w:rsidRPr="004E38B1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ind w:left="737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4E38B1">
        <w:rPr>
          <w:rFonts w:ascii="Times New Roman" w:eastAsia="Calibri" w:hAnsi="Times New Roman" w:cs="Times New Roman"/>
          <w:sz w:val="18"/>
          <w:szCs w:val="16"/>
        </w:rPr>
        <w:t>– проведение обработки растений вечером после захода солнца;</w:t>
      </w:r>
    </w:p>
    <w:p w:rsidR="0096704C" w:rsidRPr="004E38B1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ind w:left="737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– при скорости ветра не более 1–2 м/с                    </w:t>
      </w:r>
      <w:r w:rsidR="00FF4030">
        <w:rPr>
          <w:rFonts w:ascii="Times New Roman" w:eastAsia="Calibri" w:hAnsi="Times New Roman" w:cs="Times New Roman"/>
          <w:sz w:val="18"/>
          <w:szCs w:val="16"/>
        </w:rPr>
        <w:t xml:space="preserve">                        </w:t>
      </w:r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 (</w:t>
      </w:r>
      <w:proofErr w:type="spellStart"/>
      <w:r w:rsidRPr="004E38B1">
        <w:rPr>
          <w:rFonts w:ascii="Times New Roman" w:eastAsia="Calibri" w:hAnsi="Times New Roman" w:cs="Times New Roman"/>
          <w:sz w:val="18"/>
          <w:szCs w:val="16"/>
        </w:rPr>
        <w:t>авиаобработка</w:t>
      </w:r>
      <w:proofErr w:type="spellEnd"/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="00FF4030">
        <w:rPr>
          <w:rFonts w:ascii="Times New Roman" w:eastAsia="Calibri" w:hAnsi="Times New Roman" w:cs="Times New Roman"/>
          <w:sz w:val="18"/>
          <w:szCs w:val="16"/>
        </w:rPr>
        <w:t xml:space="preserve">- </w:t>
      </w:r>
      <w:r w:rsidRPr="004E38B1">
        <w:rPr>
          <w:rFonts w:ascii="Times New Roman" w:eastAsia="Calibri" w:hAnsi="Times New Roman" w:cs="Times New Roman"/>
          <w:sz w:val="18"/>
          <w:szCs w:val="16"/>
        </w:rPr>
        <w:t>не более 0-1 м/с)</w:t>
      </w:r>
    </w:p>
    <w:p w:rsidR="0096704C" w:rsidRPr="004E38B1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ind w:left="737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4E38B1">
        <w:rPr>
          <w:rFonts w:ascii="Times New Roman" w:eastAsia="Calibri" w:hAnsi="Times New Roman" w:cs="Times New Roman"/>
          <w:sz w:val="18"/>
          <w:szCs w:val="16"/>
        </w:rPr>
        <w:t>– погранично-защитная зона для пчел не мен</w:t>
      </w:r>
      <w:r w:rsidR="00FF4030">
        <w:rPr>
          <w:rFonts w:ascii="Times New Roman" w:eastAsia="Calibri" w:hAnsi="Times New Roman" w:cs="Times New Roman"/>
          <w:sz w:val="18"/>
          <w:szCs w:val="16"/>
        </w:rPr>
        <w:t xml:space="preserve">ее  4–5 км               </w:t>
      </w:r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 (</w:t>
      </w:r>
      <w:proofErr w:type="spellStart"/>
      <w:r w:rsidRPr="004E38B1">
        <w:rPr>
          <w:rFonts w:ascii="Times New Roman" w:eastAsia="Calibri" w:hAnsi="Times New Roman" w:cs="Times New Roman"/>
          <w:sz w:val="18"/>
          <w:szCs w:val="16"/>
        </w:rPr>
        <w:t>авиаобработка</w:t>
      </w:r>
      <w:proofErr w:type="spellEnd"/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="00FF4030">
        <w:rPr>
          <w:rFonts w:ascii="Times New Roman" w:eastAsia="Calibri" w:hAnsi="Times New Roman" w:cs="Times New Roman"/>
          <w:sz w:val="18"/>
          <w:szCs w:val="16"/>
        </w:rPr>
        <w:t xml:space="preserve">- </w:t>
      </w:r>
      <w:r w:rsidRPr="004E38B1">
        <w:rPr>
          <w:rFonts w:ascii="Times New Roman" w:eastAsia="Calibri" w:hAnsi="Times New Roman" w:cs="Times New Roman"/>
          <w:sz w:val="18"/>
          <w:szCs w:val="16"/>
        </w:rPr>
        <w:t>не менее 5-6 км)</w:t>
      </w:r>
    </w:p>
    <w:p w:rsidR="0096704C" w:rsidRPr="004E38B1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ind w:left="737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– ограничение лёта пчел  - не менее  4–6 </w:t>
      </w:r>
      <w:proofErr w:type="spellStart"/>
      <w:r w:rsidRPr="004E38B1">
        <w:rPr>
          <w:rFonts w:ascii="Times New Roman" w:eastAsia="Calibri" w:hAnsi="Times New Roman" w:cs="Times New Roman"/>
          <w:sz w:val="18"/>
          <w:szCs w:val="16"/>
        </w:rPr>
        <w:t>сут</w:t>
      </w:r>
      <w:proofErr w:type="spellEnd"/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;         </w:t>
      </w:r>
      <w:r w:rsidR="00FF4030">
        <w:rPr>
          <w:rFonts w:ascii="Times New Roman" w:eastAsia="Calibri" w:hAnsi="Times New Roman" w:cs="Times New Roman"/>
          <w:sz w:val="18"/>
          <w:szCs w:val="16"/>
        </w:rPr>
        <w:t xml:space="preserve">                        </w:t>
      </w:r>
      <w:r w:rsidRPr="004E38B1">
        <w:rPr>
          <w:rFonts w:ascii="Times New Roman" w:eastAsia="Calibri" w:hAnsi="Times New Roman" w:cs="Times New Roman"/>
          <w:sz w:val="18"/>
          <w:szCs w:val="16"/>
        </w:rPr>
        <w:t>(</w:t>
      </w:r>
      <w:proofErr w:type="spellStart"/>
      <w:r w:rsidRPr="004E38B1">
        <w:rPr>
          <w:rFonts w:ascii="Times New Roman" w:eastAsia="Calibri" w:hAnsi="Times New Roman" w:cs="Times New Roman"/>
          <w:sz w:val="18"/>
          <w:szCs w:val="16"/>
        </w:rPr>
        <w:t>авиаобработка</w:t>
      </w:r>
      <w:proofErr w:type="spellEnd"/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="00FF4030">
        <w:rPr>
          <w:rFonts w:ascii="Times New Roman" w:eastAsia="Calibri" w:hAnsi="Times New Roman" w:cs="Times New Roman"/>
          <w:sz w:val="18"/>
          <w:szCs w:val="16"/>
        </w:rPr>
        <w:t xml:space="preserve">- </w:t>
      </w:r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не менее 4-6 </w:t>
      </w:r>
      <w:proofErr w:type="spellStart"/>
      <w:r w:rsidRPr="004E38B1">
        <w:rPr>
          <w:rFonts w:ascii="Times New Roman" w:eastAsia="Calibri" w:hAnsi="Times New Roman" w:cs="Times New Roman"/>
          <w:sz w:val="18"/>
          <w:szCs w:val="16"/>
        </w:rPr>
        <w:t>сут</w:t>
      </w:r>
      <w:proofErr w:type="spellEnd"/>
      <w:r w:rsidRPr="004E38B1">
        <w:rPr>
          <w:rFonts w:ascii="Times New Roman" w:eastAsia="Calibri" w:hAnsi="Times New Roman" w:cs="Times New Roman"/>
          <w:sz w:val="18"/>
          <w:szCs w:val="16"/>
        </w:rPr>
        <w:t>)</w:t>
      </w:r>
    </w:p>
    <w:p w:rsidR="0096704C" w:rsidRPr="004E38B1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ind w:left="737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4E38B1">
        <w:rPr>
          <w:rFonts w:ascii="Times New Roman" w:eastAsia="Calibri" w:hAnsi="Times New Roman" w:cs="Times New Roman"/>
          <w:sz w:val="18"/>
          <w:szCs w:val="16"/>
        </w:rPr>
        <w:t>или удаление семей пчел из зоны обработки на срок более 6 сут</w:t>
      </w:r>
      <w:r w:rsidR="00FF4030">
        <w:rPr>
          <w:rFonts w:ascii="Times New Roman" w:eastAsia="Calibri" w:hAnsi="Times New Roman" w:cs="Times New Roman"/>
          <w:sz w:val="18"/>
          <w:szCs w:val="16"/>
        </w:rPr>
        <w:t>ок</w:t>
      </w:r>
    </w:p>
    <w:p w:rsidR="0096704C" w:rsidRPr="006B430E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38B1">
        <w:rPr>
          <w:rFonts w:ascii="Times New Roman" w:eastAsia="Calibri" w:hAnsi="Times New Roman" w:cs="Times New Roman"/>
          <w:b/>
          <w:bCs/>
          <w:sz w:val="18"/>
          <w:szCs w:val="16"/>
        </w:rPr>
        <w:t>2</w:t>
      </w:r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Pr="004E38B1">
        <w:rPr>
          <w:rFonts w:ascii="Times New Roman" w:eastAsia="Calibri" w:hAnsi="Times New Roman" w:cs="Times New Roman"/>
          <w:b/>
          <w:bCs/>
          <w:sz w:val="18"/>
          <w:szCs w:val="16"/>
        </w:rPr>
        <w:t>класс опасности</w:t>
      </w:r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 – </w:t>
      </w:r>
      <w:r w:rsidRPr="004E38B1">
        <w:rPr>
          <w:rFonts w:ascii="Times New Roman" w:eastAsia="Calibri" w:hAnsi="Times New Roman" w:cs="Times New Roman"/>
          <w:i/>
          <w:iCs/>
          <w:sz w:val="18"/>
          <w:szCs w:val="16"/>
        </w:rPr>
        <w:t>СРЕДНЕОПАСНЫЕ (категория риска – Средний)</w:t>
      </w:r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: </w:t>
      </w:r>
      <w:r w:rsidRPr="006B430E">
        <w:rPr>
          <w:rFonts w:ascii="Times New Roman" w:eastAsia="Calibri" w:hAnsi="Times New Roman" w:cs="Times New Roman"/>
          <w:sz w:val="16"/>
          <w:szCs w:val="16"/>
        </w:rPr>
        <w:t>необходимо соблюдение экологического регламента:</w:t>
      </w:r>
    </w:p>
    <w:p w:rsidR="0096704C" w:rsidRPr="006B430E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B430E">
        <w:rPr>
          <w:rFonts w:ascii="Times New Roman" w:eastAsia="Calibri" w:hAnsi="Times New Roman" w:cs="Times New Roman"/>
          <w:sz w:val="16"/>
          <w:szCs w:val="16"/>
        </w:rPr>
        <w:t xml:space="preserve">                 – </w:t>
      </w:r>
      <w:proofErr w:type="spellStart"/>
      <w:r w:rsidRPr="00FF4030">
        <w:rPr>
          <w:rFonts w:ascii="Times New Roman" w:eastAsia="Calibri" w:hAnsi="Times New Roman" w:cs="Times New Roman"/>
          <w:sz w:val="18"/>
          <w:szCs w:val="16"/>
        </w:rPr>
        <w:t>окашивание</w:t>
      </w:r>
      <w:proofErr w:type="spellEnd"/>
      <w:r w:rsidRPr="00FF4030">
        <w:rPr>
          <w:rFonts w:ascii="Times New Roman" w:eastAsia="Calibri" w:hAnsi="Times New Roman" w:cs="Times New Roman"/>
          <w:sz w:val="18"/>
          <w:szCs w:val="16"/>
        </w:rPr>
        <w:t xml:space="preserve"> цветущих сорняков </w:t>
      </w:r>
      <w:r w:rsidRPr="006B430E">
        <w:rPr>
          <w:rFonts w:ascii="Times New Roman" w:eastAsia="Calibri" w:hAnsi="Times New Roman" w:cs="Times New Roman"/>
          <w:sz w:val="16"/>
          <w:szCs w:val="16"/>
        </w:rPr>
        <w:t>по периметру обрабатываемого поля на расстояние возможного сноса пестицида;</w:t>
      </w:r>
    </w:p>
    <w:p w:rsidR="0096704C" w:rsidRPr="00FF4030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ind w:left="737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FF4030">
        <w:rPr>
          <w:rFonts w:ascii="Times New Roman" w:eastAsia="Calibri" w:hAnsi="Times New Roman" w:cs="Times New Roman"/>
          <w:sz w:val="18"/>
          <w:szCs w:val="16"/>
        </w:rPr>
        <w:t>– проведение обработки растений вечером после захода солнца;</w:t>
      </w:r>
    </w:p>
    <w:p w:rsidR="0096704C" w:rsidRPr="00FF4030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ind w:left="737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FF4030">
        <w:rPr>
          <w:rFonts w:ascii="Times New Roman" w:eastAsia="Calibri" w:hAnsi="Times New Roman" w:cs="Times New Roman"/>
          <w:sz w:val="18"/>
          <w:szCs w:val="16"/>
        </w:rPr>
        <w:t>– при скорости ветра  не более  2–3 м/с                                           (</w:t>
      </w:r>
      <w:proofErr w:type="spellStart"/>
      <w:r w:rsidRPr="00FF4030">
        <w:rPr>
          <w:rFonts w:ascii="Times New Roman" w:eastAsia="Calibri" w:hAnsi="Times New Roman" w:cs="Times New Roman"/>
          <w:sz w:val="18"/>
          <w:szCs w:val="16"/>
        </w:rPr>
        <w:t>авиаобработка</w:t>
      </w:r>
      <w:proofErr w:type="spellEnd"/>
      <w:r w:rsidRPr="00FF4030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="00FF4030">
        <w:rPr>
          <w:rFonts w:ascii="Times New Roman" w:eastAsia="Calibri" w:hAnsi="Times New Roman" w:cs="Times New Roman"/>
          <w:sz w:val="18"/>
          <w:szCs w:val="16"/>
        </w:rPr>
        <w:t xml:space="preserve">- </w:t>
      </w:r>
      <w:r w:rsidRPr="00FF4030">
        <w:rPr>
          <w:rFonts w:ascii="Times New Roman" w:eastAsia="Calibri" w:hAnsi="Times New Roman" w:cs="Times New Roman"/>
          <w:sz w:val="18"/>
          <w:szCs w:val="16"/>
        </w:rPr>
        <w:t>не более 1-2 м/с)</w:t>
      </w:r>
    </w:p>
    <w:p w:rsidR="0096704C" w:rsidRPr="00FF4030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ind w:left="737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FF4030">
        <w:rPr>
          <w:rFonts w:ascii="Times New Roman" w:eastAsia="Calibri" w:hAnsi="Times New Roman" w:cs="Times New Roman"/>
          <w:sz w:val="18"/>
          <w:szCs w:val="16"/>
        </w:rPr>
        <w:t>– погранично-защитная зона для пчел   не менее 3–4 км               (</w:t>
      </w:r>
      <w:proofErr w:type="spellStart"/>
      <w:r w:rsidRPr="00FF4030">
        <w:rPr>
          <w:rFonts w:ascii="Times New Roman" w:eastAsia="Calibri" w:hAnsi="Times New Roman" w:cs="Times New Roman"/>
          <w:sz w:val="18"/>
          <w:szCs w:val="16"/>
        </w:rPr>
        <w:t>авиаобработка</w:t>
      </w:r>
      <w:proofErr w:type="spellEnd"/>
      <w:r w:rsidRPr="00FF4030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="00FF4030">
        <w:rPr>
          <w:rFonts w:ascii="Times New Roman" w:eastAsia="Calibri" w:hAnsi="Times New Roman" w:cs="Times New Roman"/>
          <w:sz w:val="18"/>
          <w:szCs w:val="16"/>
        </w:rPr>
        <w:t xml:space="preserve">- </w:t>
      </w:r>
      <w:r w:rsidRPr="00FF4030">
        <w:rPr>
          <w:rFonts w:ascii="Times New Roman" w:eastAsia="Calibri" w:hAnsi="Times New Roman" w:cs="Times New Roman"/>
          <w:sz w:val="18"/>
          <w:szCs w:val="16"/>
        </w:rPr>
        <w:t>не менее 4-5 км)</w:t>
      </w:r>
    </w:p>
    <w:p w:rsidR="0096704C" w:rsidRPr="00FF4030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ind w:left="737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FF4030">
        <w:rPr>
          <w:rFonts w:ascii="Times New Roman" w:eastAsia="Calibri" w:hAnsi="Times New Roman" w:cs="Times New Roman"/>
          <w:sz w:val="18"/>
          <w:szCs w:val="16"/>
        </w:rPr>
        <w:t xml:space="preserve">– ограничение лёта пчел  не менее 2–3 </w:t>
      </w:r>
      <w:proofErr w:type="spellStart"/>
      <w:r w:rsidRPr="00FF4030">
        <w:rPr>
          <w:rFonts w:ascii="Times New Roman" w:eastAsia="Calibri" w:hAnsi="Times New Roman" w:cs="Times New Roman"/>
          <w:sz w:val="18"/>
          <w:szCs w:val="16"/>
        </w:rPr>
        <w:t>сут</w:t>
      </w:r>
      <w:proofErr w:type="spellEnd"/>
      <w:r w:rsidRPr="00FF4030">
        <w:rPr>
          <w:rFonts w:ascii="Times New Roman" w:eastAsia="Calibri" w:hAnsi="Times New Roman" w:cs="Times New Roman"/>
          <w:sz w:val="18"/>
          <w:szCs w:val="16"/>
        </w:rPr>
        <w:t xml:space="preserve">                                      (</w:t>
      </w:r>
      <w:proofErr w:type="spellStart"/>
      <w:r w:rsidRPr="00FF4030">
        <w:rPr>
          <w:rFonts w:ascii="Times New Roman" w:eastAsia="Calibri" w:hAnsi="Times New Roman" w:cs="Times New Roman"/>
          <w:sz w:val="18"/>
          <w:szCs w:val="16"/>
        </w:rPr>
        <w:t>авиаобработка</w:t>
      </w:r>
      <w:proofErr w:type="spellEnd"/>
      <w:r w:rsidRPr="00FF4030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="00FF4030">
        <w:rPr>
          <w:rFonts w:ascii="Times New Roman" w:eastAsia="Calibri" w:hAnsi="Times New Roman" w:cs="Times New Roman"/>
          <w:sz w:val="18"/>
          <w:szCs w:val="16"/>
        </w:rPr>
        <w:t xml:space="preserve">- </w:t>
      </w:r>
      <w:r w:rsidRPr="00FF4030">
        <w:rPr>
          <w:rFonts w:ascii="Times New Roman" w:eastAsia="Calibri" w:hAnsi="Times New Roman" w:cs="Times New Roman"/>
          <w:sz w:val="18"/>
          <w:szCs w:val="16"/>
        </w:rPr>
        <w:t xml:space="preserve">не менее 2-3 </w:t>
      </w:r>
      <w:proofErr w:type="spellStart"/>
      <w:r w:rsidRPr="00FF4030">
        <w:rPr>
          <w:rFonts w:ascii="Times New Roman" w:eastAsia="Calibri" w:hAnsi="Times New Roman" w:cs="Times New Roman"/>
          <w:sz w:val="18"/>
          <w:szCs w:val="16"/>
        </w:rPr>
        <w:t>сут</w:t>
      </w:r>
      <w:proofErr w:type="spellEnd"/>
      <w:r w:rsidRPr="00FF4030">
        <w:rPr>
          <w:rFonts w:ascii="Times New Roman" w:eastAsia="Calibri" w:hAnsi="Times New Roman" w:cs="Times New Roman"/>
          <w:sz w:val="18"/>
          <w:szCs w:val="16"/>
        </w:rPr>
        <w:t>)</w:t>
      </w:r>
    </w:p>
    <w:p w:rsidR="0096704C" w:rsidRPr="006B430E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38B1">
        <w:rPr>
          <w:rFonts w:ascii="Times New Roman" w:eastAsia="Calibri" w:hAnsi="Times New Roman" w:cs="Times New Roman"/>
          <w:b/>
          <w:bCs/>
          <w:sz w:val="18"/>
          <w:szCs w:val="16"/>
        </w:rPr>
        <w:t>3</w:t>
      </w:r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Pr="004E38B1">
        <w:rPr>
          <w:rFonts w:ascii="Times New Roman" w:eastAsia="Calibri" w:hAnsi="Times New Roman" w:cs="Times New Roman"/>
          <w:b/>
          <w:bCs/>
          <w:sz w:val="18"/>
          <w:szCs w:val="16"/>
        </w:rPr>
        <w:t>класс опасности</w:t>
      </w:r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 – </w:t>
      </w:r>
      <w:r w:rsidRPr="004E38B1">
        <w:rPr>
          <w:rFonts w:ascii="Times New Roman" w:eastAsia="Calibri" w:hAnsi="Times New Roman" w:cs="Times New Roman"/>
          <w:i/>
          <w:iCs/>
          <w:sz w:val="18"/>
          <w:szCs w:val="16"/>
        </w:rPr>
        <w:t>МАЛООПАСНЫЕ (категория риска – Низкий)</w:t>
      </w:r>
      <w:r w:rsidRPr="004E38B1">
        <w:rPr>
          <w:rFonts w:ascii="Times New Roman" w:eastAsia="Calibri" w:hAnsi="Times New Roman" w:cs="Times New Roman"/>
          <w:sz w:val="18"/>
          <w:szCs w:val="16"/>
        </w:rPr>
        <w:t xml:space="preserve">: </w:t>
      </w:r>
      <w:r w:rsidRPr="006B430E">
        <w:rPr>
          <w:rFonts w:ascii="Times New Roman" w:eastAsia="Calibri" w:hAnsi="Times New Roman" w:cs="Times New Roman"/>
          <w:sz w:val="16"/>
          <w:szCs w:val="16"/>
        </w:rPr>
        <w:t>необходимо соблюдение экологического регламента:</w:t>
      </w:r>
    </w:p>
    <w:p w:rsidR="0096704C" w:rsidRPr="00FF4030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ind w:left="737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FF4030">
        <w:rPr>
          <w:rFonts w:ascii="Times New Roman" w:eastAsia="Calibri" w:hAnsi="Times New Roman" w:cs="Times New Roman"/>
          <w:sz w:val="18"/>
          <w:szCs w:val="16"/>
        </w:rPr>
        <w:t>– проведение обработки растений ранним утром или вечером после захода солнца;</w:t>
      </w:r>
    </w:p>
    <w:p w:rsidR="0096704C" w:rsidRPr="00FF4030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ind w:left="737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FF4030">
        <w:rPr>
          <w:rFonts w:ascii="Times New Roman" w:eastAsia="Calibri" w:hAnsi="Times New Roman" w:cs="Times New Roman"/>
          <w:sz w:val="18"/>
          <w:szCs w:val="16"/>
        </w:rPr>
        <w:t xml:space="preserve">– при скорости ветра  - не более 4–5 м/с           </w:t>
      </w:r>
      <w:r w:rsidR="00FF4030">
        <w:rPr>
          <w:rFonts w:ascii="Times New Roman" w:eastAsia="Calibri" w:hAnsi="Times New Roman" w:cs="Times New Roman"/>
          <w:sz w:val="18"/>
          <w:szCs w:val="16"/>
        </w:rPr>
        <w:t xml:space="preserve">                               </w:t>
      </w:r>
      <w:r w:rsidRPr="00FF4030">
        <w:rPr>
          <w:rFonts w:ascii="Times New Roman" w:eastAsia="Calibri" w:hAnsi="Times New Roman" w:cs="Times New Roman"/>
          <w:sz w:val="18"/>
          <w:szCs w:val="16"/>
        </w:rPr>
        <w:t xml:space="preserve"> (</w:t>
      </w:r>
      <w:proofErr w:type="spellStart"/>
      <w:r w:rsidRPr="00FF4030">
        <w:rPr>
          <w:rFonts w:ascii="Times New Roman" w:eastAsia="Calibri" w:hAnsi="Times New Roman" w:cs="Times New Roman"/>
          <w:sz w:val="18"/>
          <w:szCs w:val="16"/>
        </w:rPr>
        <w:t>авиаобработка</w:t>
      </w:r>
      <w:proofErr w:type="spellEnd"/>
      <w:r w:rsidRPr="00FF4030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="00FF4030">
        <w:rPr>
          <w:rFonts w:ascii="Times New Roman" w:eastAsia="Calibri" w:hAnsi="Times New Roman" w:cs="Times New Roman"/>
          <w:sz w:val="18"/>
          <w:szCs w:val="16"/>
        </w:rPr>
        <w:t xml:space="preserve">- </w:t>
      </w:r>
      <w:r w:rsidRPr="00FF4030">
        <w:rPr>
          <w:rFonts w:ascii="Times New Roman" w:eastAsia="Calibri" w:hAnsi="Times New Roman" w:cs="Times New Roman"/>
          <w:sz w:val="18"/>
          <w:szCs w:val="16"/>
        </w:rPr>
        <w:t>не более 2-3 м/с)</w:t>
      </w:r>
    </w:p>
    <w:p w:rsidR="0096704C" w:rsidRPr="00FF4030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ind w:left="737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FF4030">
        <w:rPr>
          <w:rFonts w:ascii="Times New Roman" w:eastAsia="Calibri" w:hAnsi="Times New Roman" w:cs="Times New Roman"/>
          <w:sz w:val="18"/>
          <w:szCs w:val="16"/>
        </w:rPr>
        <w:t>– погранично-защитная зона для пчел   не менее</w:t>
      </w:r>
      <w:r w:rsidR="00FF4030">
        <w:rPr>
          <w:rFonts w:ascii="Times New Roman" w:eastAsia="Calibri" w:hAnsi="Times New Roman" w:cs="Times New Roman"/>
          <w:sz w:val="18"/>
          <w:szCs w:val="16"/>
        </w:rPr>
        <w:t xml:space="preserve"> 2–3 км                </w:t>
      </w:r>
      <w:r w:rsidRPr="00FF4030">
        <w:rPr>
          <w:rFonts w:ascii="Times New Roman" w:eastAsia="Calibri" w:hAnsi="Times New Roman" w:cs="Times New Roman"/>
          <w:sz w:val="18"/>
          <w:szCs w:val="16"/>
        </w:rPr>
        <w:t>(</w:t>
      </w:r>
      <w:proofErr w:type="spellStart"/>
      <w:r w:rsidRPr="00FF4030">
        <w:rPr>
          <w:rFonts w:ascii="Times New Roman" w:eastAsia="Calibri" w:hAnsi="Times New Roman" w:cs="Times New Roman"/>
          <w:sz w:val="18"/>
          <w:szCs w:val="16"/>
        </w:rPr>
        <w:t>авиаобработка</w:t>
      </w:r>
      <w:proofErr w:type="spellEnd"/>
      <w:r w:rsidRPr="00FF4030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="00FF4030">
        <w:rPr>
          <w:rFonts w:ascii="Times New Roman" w:eastAsia="Calibri" w:hAnsi="Times New Roman" w:cs="Times New Roman"/>
          <w:sz w:val="18"/>
          <w:szCs w:val="16"/>
        </w:rPr>
        <w:t xml:space="preserve">- </w:t>
      </w:r>
      <w:r w:rsidRPr="00FF4030">
        <w:rPr>
          <w:rFonts w:ascii="Times New Roman" w:eastAsia="Calibri" w:hAnsi="Times New Roman" w:cs="Times New Roman"/>
          <w:sz w:val="18"/>
          <w:szCs w:val="16"/>
        </w:rPr>
        <w:t>не менее 3-4 км)</w:t>
      </w:r>
    </w:p>
    <w:p w:rsidR="0096704C" w:rsidRPr="00FF4030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ind w:left="737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FF4030">
        <w:rPr>
          <w:rFonts w:ascii="Times New Roman" w:eastAsia="Calibri" w:hAnsi="Times New Roman" w:cs="Times New Roman"/>
          <w:sz w:val="18"/>
          <w:szCs w:val="16"/>
        </w:rPr>
        <w:t xml:space="preserve">– ограничение лёта пчел   не менее  20–24 часа        </w:t>
      </w:r>
      <w:r w:rsidR="00FF4030">
        <w:rPr>
          <w:rFonts w:ascii="Times New Roman" w:eastAsia="Calibri" w:hAnsi="Times New Roman" w:cs="Times New Roman"/>
          <w:sz w:val="18"/>
          <w:szCs w:val="16"/>
        </w:rPr>
        <w:t xml:space="preserve">                       </w:t>
      </w:r>
      <w:r w:rsidRPr="00FF4030">
        <w:rPr>
          <w:rFonts w:ascii="Times New Roman" w:eastAsia="Calibri" w:hAnsi="Times New Roman" w:cs="Times New Roman"/>
          <w:sz w:val="18"/>
          <w:szCs w:val="16"/>
        </w:rPr>
        <w:t>(</w:t>
      </w:r>
      <w:proofErr w:type="spellStart"/>
      <w:r w:rsidRPr="00FF4030">
        <w:rPr>
          <w:rFonts w:ascii="Times New Roman" w:eastAsia="Calibri" w:hAnsi="Times New Roman" w:cs="Times New Roman"/>
          <w:sz w:val="18"/>
          <w:szCs w:val="16"/>
        </w:rPr>
        <w:t>авиаобработка</w:t>
      </w:r>
      <w:proofErr w:type="spellEnd"/>
      <w:r w:rsidRPr="00FF4030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="00FF4030">
        <w:rPr>
          <w:rFonts w:ascii="Times New Roman" w:eastAsia="Calibri" w:hAnsi="Times New Roman" w:cs="Times New Roman"/>
          <w:sz w:val="18"/>
          <w:szCs w:val="16"/>
        </w:rPr>
        <w:t xml:space="preserve">- </w:t>
      </w:r>
      <w:r w:rsidRPr="00FF4030">
        <w:rPr>
          <w:rFonts w:ascii="Times New Roman" w:eastAsia="Calibri" w:hAnsi="Times New Roman" w:cs="Times New Roman"/>
          <w:sz w:val="18"/>
          <w:szCs w:val="16"/>
        </w:rPr>
        <w:t>не менее 20-24 часа)</w:t>
      </w:r>
    </w:p>
    <w:p w:rsidR="00BB2B05" w:rsidRPr="00FB6670" w:rsidRDefault="0096704C" w:rsidP="00FB6670">
      <w:pPr>
        <w:tabs>
          <w:tab w:val="left" w:pos="1644"/>
          <w:tab w:val="left" w:pos="1928"/>
        </w:tabs>
        <w:spacing w:after="100" w:afterAutospacing="1" w:line="240" w:lineRule="auto"/>
        <w:ind w:left="737"/>
        <w:jc w:val="both"/>
        <w:rPr>
          <w:rFonts w:ascii="Times New Roman" w:eastAsia="Calibri" w:hAnsi="Times New Roman" w:cs="Times New Roman"/>
          <w:b/>
          <w:sz w:val="18"/>
          <w:szCs w:val="16"/>
        </w:rPr>
      </w:pPr>
      <w:r w:rsidRPr="00FF4030">
        <w:rPr>
          <w:rFonts w:ascii="Times New Roman" w:eastAsia="Calibri" w:hAnsi="Times New Roman" w:cs="Times New Roman"/>
          <w:b/>
          <w:sz w:val="18"/>
          <w:szCs w:val="16"/>
        </w:rPr>
        <w:t>- ограничение лёта пчел не менее 36–48 час. (инсектициды)</w:t>
      </w:r>
      <w:r w:rsidR="004E38B1" w:rsidRPr="00FF4030">
        <w:rPr>
          <w:rFonts w:ascii="Times New Roman" w:eastAsia="Calibri" w:hAnsi="Times New Roman" w:cs="Times New Roman"/>
          <w:b/>
          <w:sz w:val="18"/>
          <w:szCs w:val="16"/>
        </w:rPr>
        <w:t xml:space="preserve"> </w:t>
      </w:r>
      <w:r w:rsidR="00FF4030">
        <w:rPr>
          <w:rFonts w:ascii="Times New Roman" w:eastAsia="Calibri" w:hAnsi="Times New Roman" w:cs="Times New Roman"/>
          <w:b/>
          <w:sz w:val="18"/>
          <w:szCs w:val="16"/>
        </w:rPr>
        <w:t xml:space="preserve">   </w:t>
      </w:r>
      <w:r w:rsidRPr="00FF4030">
        <w:rPr>
          <w:rFonts w:ascii="Times New Roman" w:eastAsia="Calibri" w:hAnsi="Times New Roman" w:cs="Times New Roman"/>
          <w:b/>
          <w:sz w:val="18"/>
          <w:szCs w:val="16"/>
        </w:rPr>
        <w:t>(</w:t>
      </w:r>
      <w:proofErr w:type="spellStart"/>
      <w:r w:rsidRPr="00FF4030">
        <w:rPr>
          <w:rFonts w:ascii="Times New Roman" w:eastAsia="Calibri" w:hAnsi="Times New Roman" w:cs="Times New Roman"/>
          <w:b/>
          <w:sz w:val="18"/>
          <w:szCs w:val="16"/>
        </w:rPr>
        <w:t>авиаобработка</w:t>
      </w:r>
      <w:proofErr w:type="spellEnd"/>
      <w:r w:rsidRPr="00FF4030">
        <w:rPr>
          <w:rFonts w:ascii="Times New Roman" w:eastAsia="Calibri" w:hAnsi="Times New Roman" w:cs="Times New Roman"/>
          <w:b/>
          <w:sz w:val="18"/>
          <w:szCs w:val="16"/>
        </w:rPr>
        <w:t xml:space="preserve"> </w:t>
      </w:r>
      <w:r w:rsidR="00FF4030">
        <w:rPr>
          <w:rFonts w:ascii="Times New Roman" w:eastAsia="Calibri" w:hAnsi="Times New Roman" w:cs="Times New Roman"/>
          <w:b/>
          <w:sz w:val="18"/>
          <w:szCs w:val="16"/>
        </w:rPr>
        <w:t xml:space="preserve">- </w:t>
      </w:r>
      <w:r w:rsidRPr="00FF4030">
        <w:rPr>
          <w:rFonts w:ascii="Times New Roman" w:eastAsia="Calibri" w:hAnsi="Times New Roman" w:cs="Times New Roman"/>
          <w:b/>
          <w:sz w:val="18"/>
          <w:szCs w:val="16"/>
        </w:rPr>
        <w:t>не менее 36-48 часа)</w:t>
      </w:r>
    </w:p>
    <w:p w:rsidR="007D0B2A" w:rsidRPr="00260FB5" w:rsidRDefault="007D0B2A" w:rsidP="00FB6670">
      <w:pPr>
        <w:spacing w:after="100" w:afterAutospacing="1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FB5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строгое выполнение требований технологии и регламентов применения пестицидов возлагается на руководителей сельскохозяйственных организаций, крестьянско-фермерских хозяйств, а также частных лиц, применяющих пестициды и </w:t>
      </w:r>
      <w:proofErr w:type="spellStart"/>
      <w:r w:rsidRPr="00260FB5">
        <w:rPr>
          <w:rFonts w:ascii="Times New Roman" w:eastAsia="Calibri" w:hAnsi="Times New Roman" w:cs="Times New Roman"/>
          <w:sz w:val="24"/>
          <w:szCs w:val="24"/>
        </w:rPr>
        <w:t>агрохимикаты</w:t>
      </w:r>
      <w:proofErr w:type="spellEnd"/>
      <w:r w:rsidRPr="00260F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0B2A" w:rsidRPr="00260FB5" w:rsidRDefault="007D0B2A" w:rsidP="00FB6670">
      <w:pPr>
        <w:spacing w:after="100" w:afterAutospacing="1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FB5">
        <w:rPr>
          <w:rFonts w:ascii="Times New Roman" w:eastAsia="Calibri" w:hAnsi="Times New Roman" w:cs="Times New Roman"/>
          <w:sz w:val="24"/>
          <w:szCs w:val="24"/>
        </w:rPr>
        <w:lastRenderedPageBreak/>
        <w:t>Статьями 8.3 и 8.6 Кодекса Российской Федерации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0FB5">
        <w:rPr>
          <w:rFonts w:ascii="Times New Roman" w:eastAsia="Calibri" w:hAnsi="Times New Roman" w:cs="Times New Roman"/>
          <w:sz w:val="24"/>
          <w:szCs w:val="24"/>
        </w:rPr>
        <w:t>административных правонарушениях от 30 декабря 2001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260FB5">
        <w:rPr>
          <w:rFonts w:ascii="Times New Roman" w:eastAsia="Calibri" w:hAnsi="Times New Roman" w:cs="Times New Roman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260FB5">
        <w:rPr>
          <w:rFonts w:ascii="Times New Roman" w:eastAsia="Calibri" w:hAnsi="Times New Roman" w:cs="Times New Roman"/>
          <w:sz w:val="24"/>
          <w:szCs w:val="24"/>
        </w:rPr>
        <w:t xml:space="preserve">195-ФЗ за нарушение правил обращения с пестицидами и </w:t>
      </w:r>
      <w:proofErr w:type="spellStart"/>
      <w:r w:rsidRPr="00260FB5">
        <w:rPr>
          <w:rFonts w:ascii="Times New Roman" w:eastAsia="Calibri" w:hAnsi="Times New Roman" w:cs="Times New Roman"/>
          <w:sz w:val="24"/>
          <w:szCs w:val="24"/>
        </w:rPr>
        <w:t>агрохимикатами</w:t>
      </w:r>
      <w:proofErr w:type="spellEnd"/>
      <w:r w:rsidRPr="00260FB5">
        <w:rPr>
          <w:rFonts w:ascii="Times New Roman" w:eastAsia="Calibri" w:hAnsi="Times New Roman" w:cs="Times New Roman"/>
          <w:sz w:val="24"/>
          <w:szCs w:val="24"/>
        </w:rPr>
        <w:t xml:space="preserve"> предусматривается наложение административного штрафа.</w:t>
      </w:r>
    </w:p>
    <w:p w:rsidR="007D0B2A" w:rsidRDefault="007D0B2A" w:rsidP="00FB6670">
      <w:pPr>
        <w:spacing w:after="100" w:afterAutospacing="1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FB5">
        <w:rPr>
          <w:rFonts w:ascii="Times New Roman" w:eastAsia="Calibri" w:hAnsi="Times New Roman" w:cs="Times New Roman"/>
          <w:sz w:val="24"/>
          <w:szCs w:val="24"/>
        </w:rPr>
        <w:t>Кроме того, в соответствии с Гражданским кодексом Российской Федерации вред, причин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260FB5">
        <w:rPr>
          <w:rFonts w:ascii="Times New Roman" w:eastAsia="Calibri" w:hAnsi="Times New Roman" w:cs="Times New Roman"/>
          <w:sz w:val="24"/>
          <w:szCs w:val="24"/>
        </w:rPr>
        <w:t>нный личности или имуществу гражданина, а также вред, причин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260FB5">
        <w:rPr>
          <w:rFonts w:ascii="Times New Roman" w:eastAsia="Calibri" w:hAnsi="Times New Roman" w:cs="Times New Roman"/>
          <w:sz w:val="24"/>
          <w:szCs w:val="24"/>
        </w:rPr>
        <w:t>нный имуществу юридического лица, подлежит возмещению в полном объ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260FB5">
        <w:rPr>
          <w:rFonts w:ascii="Times New Roman" w:eastAsia="Calibri" w:hAnsi="Times New Roman" w:cs="Times New Roman"/>
          <w:sz w:val="24"/>
          <w:szCs w:val="24"/>
        </w:rPr>
        <w:t>ме лицом, причинившим вред.</w:t>
      </w:r>
    </w:p>
    <w:p w:rsidR="00D97CB6" w:rsidRPr="00C260E0" w:rsidRDefault="00D97CB6" w:rsidP="00FB6670">
      <w:pPr>
        <w:spacing w:after="100" w:afterAutospacing="1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Помимо применения пестицидов, причинами гибели пчел, нарушения их жизнедеятельности могут быть излучение базовых станций сотовой связи и паразитные болезни насекомых. В каждом случае гибели пчел необходимо точно установить причину ущерба пасекам. Вопрос о компенсации вреда, причиненного имуществу граждан может быть решен в судебном порядке путем привлечения к ответственности лиц, виновных в правонарушении.</w:t>
      </w:r>
    </w:p>
    <w:p w:rsidR="00D97CB6" w:rsidRPr="00260FB5" w:rsidRDefault="00D97CB6" w:rsidP="00FB6670">
      <w:pPr>
        <w:spacing w:after="100" w:afterAutospacing="1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B2A" w:rsidRDefault="007D0B2A" w:rsidP="00FB667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D0B2A" w:rsidSect="0064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F6407A"/>
    <w:rsid w:val="00016F7E"/>
    <w:rsid w:val="00056180"/>
    <w:rsid w:val="00116A88"/>
    <w:rsid w:val="001B7897"/>
    <w:rsid w:val="0023362D"/>
    <w:rsid w:val="002456E3"/>
    <w:rsid w:val="00261535"/>
    <w:rsid w:val="00277607"/>
    <w:rsid w:val="003168AF"/>
    <w:rsid w:val="00333A20"/>
    <w:rsid w:val="003563F4"/>
    <w:rsid w:val="0036415D"/>
    <w:rsid w:val="003B589B"/>
    <w:rsid w:val="00415141"/>
    <w:rsid w:val="00433DBD"/>
    <w:rsid w:val="00453B6F"/>
    <w:rsid w:val="004C1648"/>
    <w:rsid w:val="004E38B1"/>
    <w:rsid w:val="004E75FF"/>
    <w:rsid w:val="00530DD9"/>
    <w:rsid w:val="005916CB"/>
    <w:rsid w:val="005F5AF4"/>
    <w:rsid w:val="006364BA"/>
    <w:rsid w:val="006431C8"/>
    <w:rsid w:val="00686F4D"/>
    <w:rsid w:val="006C3678"/>
    <w:rsid w:val="00714B49"/>
    <w:rsid w:val="007448D2"/>
    <w:rsid w:val="00795DBC"/>
    <w:rsid w:val="007967FD"/>
    <w:rsid w:val="007B16AB"/>
    <w:rsid w:val="007D0B2A"/>
    <w:rsid w:val="0087345C"/>
    <w:rsid w:val="00886D1D"/>
    <w:rsid w:val="008A3262"/>
    <w:rsid w:val="00902242"/>
    <w:rsid w:val="00905C5F"/>
    <w:rsid w:val="009601A0"/>
    <w:rsid w:val="0096704C"/>
    <w:rsid w:val="009760FC"/>
    <w:rsid w:val="009A5B4E"/>
    <w:rsid w:val="009B2BB4"/>
    <w:rsid w:val="009C7EAA"/>
    <w:rsid w:val="009E0DFD"/>
    <w:rsid w:val="009E5063"/>
    <w:rsid w:val="009F7CCC"/>
    <w:rsid w:val="00A34ABC"/>
    <w:rsid w:val="00A357C3"/>
    <w:rsid w:val="00A36179"/>
    <w:rsid w:val="00AA115C"/>
    <w:rsid w:val="00AA73D6"/>
    <w:rsid w:val="00AD3EA5"/>
    <w:rsid w:val="00BA135C"/>
    <w:rsid w:val="00BB2B05"/>
    <w:rsid w:val="00BD30E8"/>
    <w:rsid w:val="00C260E0"/>
    <w:rsid w:val="00C71808"/>
    <w:rsid w:val="00C85458"/>
    <w:rsid w:val="00CA0221"/>
    <w:rsid w:val="00CA14DA"/>
    <w:rsid w:val="00CA3F29"/>
    <w:rsid w:val="00CC727E"/>
    <w:rsid w:val="00D06760"/>
    <w:rsid w:val="00D10C81"/>
    <w:rsid w:val="00D600BD"/>
    <w:rsid w:val="00D87158"/>
    <w:rsid w:val="00D97CB6"/>
    <w:rsid w:val="00DA5B03"/>
    <w:rsid w:val="00DA5D3A"/>
    <w:rsid w:val="00DD5A75"/>
    <w:rsid w:val="00E166FA"/>
    <w:rsid w:val="00E94244"/>
    <w:rsid w:val="00EB3FA1"/>
    <w:rsid w:val="00EE0899"/>
    <w:rsid w:val="00EF2703"/>
    <w:rsid w:val="00F55D5B"/>
    <w:rsid w:val="00F6407A"/>
    <w:rsid w:val="00FB16A3"/>
    <w:rsid w:val="00FB6670"/>
    <w:rsid w:val="00FF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C1648"/>
    <w:rPr>
      <w:color w:val="0000FF"/>
      <w:u w:val="single"/>
    </w:rPr>
  </w:style>
  <w:style w:type="paragraph" w:customStyle="1" w:styleId="pcenter">
    <w:name w:val="pcenter"/>
    <w:basedOn w:val="a"/>
    <w:rsid w:val="004C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4C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instruktsija-o-meroprijatijakh-po-preduprezhdeniiu-i-likvidatsi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65</cp:revision>
  <cp:lastPrinted>2021-04-08T04:38:00Z</cp:lastPrinted>
  <dcterms:created xsi:type="dcterms:W3CDTF">2021-04-05T08:16:00Z</dcterms:created>
  <dcterms:modified xsi:type="dcterms:W3CDTF">2021-04-08T09:53:00Z</dcterms:modified>
</cp:coreProperties>
</file>