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D4" w:rsidRPr="003C76D4" w:rsidRDefault="003C76D4" w:rsidP="003C76D4">
      <w:pPr>
        <w:rPr>
          <w:b/>
        </w:rPr>
      </w:pPr>
      <w:bookmarkStart w:id="0" w:name="_GoBack"/>
      <w:r w:rsidRPr="003C76D4">
        <w:rPr>
          <w:b/>
        </w:rPr>
        <w:t>Поступление в мобилизационный людской резерв</w:t>
      </w:r>
    </w:p>
    <w:bookmarkEnd w:id="0"/>
    <w:p w:rsidR="003C76D4" w:rsidRDefault="003C76D4" w:rsidP="003C76D4">
      <w:r>
        <w:t>Что такое мобилизационный людской резерв?</w:t>
      </w:r>
    </w:p>
    <w:p w:rsidR="003C76D4" w:rsidRDefault="003C76D4" w:rsidP="003C76D4">
      <w:r>
        <w:t>Под мобилизационным людским резервом понимаются граждане, пребывающие в запасе и заключившие в установленном порядке контракт о пребывании в мобилизационном людском резерве (далее – резерв).</w:t>
      </w:r>
    </w:p>
    <w:p w:rsidR="003C76D4" w:rsidRDefault="003C76D4" w:rsidP="003C76D4"/>
    <w:p w:rsidR="003C76D4" w:rsidRDefault="003C76D4" w:rsidP="003C76D4">
      <w:r>
        <w:t>Контракт о пребывании в резерве заключается между гражданином и командиром воинской части.</w:t>
      </w:r>
    </w:p>
    <w:p w:rsidR="003C76D4" w:rsidRDefault="003C76D4" w:rsidP="003C76D4">
      <w:r>
        <w:t>Что гарантирует пребывание в мобилизационном людском резерве?</w:t>
      </w:r>
    </w:p>
    <w:p w:rsidR="003C76D4" w:rsidRDefault="003C76D4" w:rsidP="003C76D4">
      <w:proofErr w:type="gramStart"/>
      <w:r>
        <w:t>ü  ежемесячное</w:t>
      </w:r>
      <w:proofErr w:type="gramEnd"/>
      <w:r>
        <w:t xml:space="preserve"> денежное содержание за пребывание в резерве, (кроме периодов участия в военных сборах) от 2 700 до 6 300 руб.;</w:t>
      </w:r>
    </w:p>
    <w:p w:rsidR="003C76D4" w:rsidRDefault="003C76D4" w:rsidP="003C76D4"/>
    <w:p w:rsidR="003C76D4" w:rsidRDefault="003C76D4" w:rsidP="003C76D4">
      <w:proofErr w:type="gramStart"/>
      <w:r>
        <w:t>ü  своевременные</w:t>
      </w:r>
      <w:proofErr w:type="gramEnd"/>
      <w:r>
        <w:t xml:space="preserve"> выплаты за участие в военных сборах</w:t>
      </w:r>
    </w:p>
    <w:p w:rsidR="003C76D4" w:rsidRDefault="003C76D4" w:rsidP="003C76D4">
      <w:r>
        <w:t>от 17 500 до 51 900 руб.;</w:t>
      </w:r>
    </w:p>
    <w:p w:rsidR="003C76D4" w:rsidRDefault="003C76D4" w:rsidP="003C76D4"/>
    <w:p w:rsidR="003C76D4" w:rsidRDefault="003C76D4" w:rsidP="003C76D4">
      <w:proofErr w:type="gramStart"/>
      <w:r>
        <w:t>ü  сохранение</w:t>
      </w:r>
      <w:proofErr w:type="gramEnd"/>
      <w:r>
        <w:t xml:space="preserve"> рабочего места и средней заработной платы</w:t>
      </w:r>
    </w:p>
    <w:p w:rsidR="003C76D4" w:rsidRDefault="003C76D4" w:rsidP="003C76D4">
      <w:r>
        <w:t>(при привлечении к военным сборам);</w:t>
      </w:r>
    </w:p>
    <w:p w:rsidR="003C76D4" w:rsidRDefault="003C76D4" w:rsidP="003C76D4"/>
    <w:p w:rsidR="003C76D4" w:rsidRDefault="003C76D4" w:rsidP="003C76D4">
      <w:proofErr w:type="gramStart"/>
      <w:r>
        <w:t>ü  продовольственное</w:t>
      </w:r>
      <w:proofErr w:type="gramEnd"/>
      <w:r>
        <w:t>, вещевое и медицинское обеспечение</w:t>
      </w:r>
    </w:p>
    <w:p w:rsidR="003C76D4" w:rsidRDefault="003C76D4" w:rsidP="003C76D4">
      <w:r>
        <w:t>(при исполнении обязанностей военной службы);</w:t>
      </w:r>
    </w:p>
    <w:p w:rsidR="003C76D4" w:rsidRDefault="003C76D4" w:rsidP="003C76D4"/>
    <w:p w:rsidR="003C76D4" w:rsidRDefault="003C76D4" w:rsidP="003C76D4">
      <w:proofErr w:type="gramStart"/>
      <w:r>
        <w:t>ü  обязательное</w:t>
      </w:r>
      <w:proofErr w:type="gramEnd"/>
      <w:r>
        <w:t xml:space="preserve"> государственное страхование жизни и здоровья</w:t>
      </w:r>
    </w:p>
    <w:p w:rsidR="003C76D4" w:rsidRDefault="003C76D4" w:rsidP="003C76D4">
      <w:r>
        <w:t>(при исполнении обязанностей военной службы);</w:t>
      </w:r>
    </w:p>
    <w:p w:rsidR="003C76D4" w:rsidRDefault="003C76D4" w:rsidP="003C76D4"/>
    <w:p w:rsidR="003C76D4" w:rsidRDefault="003C76D4" w:rsidP="003C76D4">
      <w:proofErr w:type="gramStart"/>
      <w:r>
        <w:t>ü  бесплатный</w:t>
      </w:r>
      <w:proofErr w:type="gramEnd"/>
      <w:r>
        <w:t xml:space="preserve"> проезд к месту проведения сборов и обратно.</w:t>
      </w:r>
    </w:p>
    <w:p w:rsidR="003C76D4" w:rsidRDefault="003C76D4" w:rsidP="003C76D4"/>
    <w:p w:rsidR="003C76D4" w:rsidRDefault="003C76D4" w:rsidP="003C76D4">
      <w:r>
        <w:t>Требования к кандидатам:</w:t>
      </w:r>
    </w:p>
    <w:p w:rsidR="003C76D4" w:rsidRDefault="003C76D4" w:rsidP="003C76D4">
      <w:proofErr w:type="gramStart"/>
      <w:r>
        <w:t>v  по</w:t>
      </w:r>
      <w:proofErr w:type="gramEnd"/>
      <w:r>
        <w:t xml:space="preserve"> возрасту: прапорщики, сержанты и солдаты – до 52 лет, младшие офицеры – до 57 лет, старшие офицеры –  до 62 лет;</w:t>
      </w:r>
    </w:p>
    <w:p w:rsidR="003C76D4" w:rsidRDefault="003C76D4" w:rsidP="003C76D4"/>
    <w:p w:rsidR="003C76D4" w:rsidRDefault="003C76D4" w:rsidP="003C76D4">
      <w:proofErr w:type="gramStart"/>
      <w:r>
        <w:t>v  по</w:t>
      </w:r>
      <w:proofErr w:type="gramEnd"/>
      <w:r>
        <w:t xml:space="preserve"> здоровью: быть годным к военной службе (категория А) или годным к военной службе с незначительными ограничениями (категория Б);</w:t>
      </w:r>
    </w:p>
    <w:p w:rsidR="003C76D4" w:rsidRDefault="003C76D4" w:rsidP="003C76D4"/>
    <w:p w:rsidR="003C76D4" w:rsidRDefault="003C76D4" w:rsidP="003C76D4">
      <w:proofErr w:type="gramStart"/>
      <w:r>
        <w:t>v  по</w:t>
      </w:r>
      <w:proofErr w:type="gramEnd"/>
      <w:r>
        <w:t xml:space="preserve"> результатам профессионального психологического отбора: получить 1, 2 или 3 категорию пригодности для конкретной выбранной специальности;</w:t>
      </w:r>
    </w:p>
    <w:p w:rsidR="003C76D4" w:rsidRDefault="003C76D4" w:rsidP="003C76D4"/>
    <w:p w:rsidR="003C76D4" w:rsidRDefault="003C76D4" w:rsidP="003C76D4">
      <w:proofErr w:type="gramStart"/>
      <w:r>
        <w:t>v  по</w:t>
      </w:r>
      <w:proofErr w:type="gramEnd"/>
      <w:r>
        <w:t xml:space="preserve"> образованию: не ниже основного общего (9 классов).</w:t>
      </w:r>
    </w:p>
    <w:p w:rsidR="003C76D4" w:rsidRDefault="003C76D4" w:rsidP="003C76D4"/>
    <w:p w:rsidR="003C76D4" w:rsidRDefault="003C76D4" w:rsidP="003C76D4">
      <w:r>
        <w:t>На какой срок заключается первый и последующие контракты?</w:t>
      </w:r>
    </w:p>
    <w:p w:rsidR="003C76D4" w:rsidRDefault="003C76D4" w:rsidP="003C76D4">
      <w:r>
        <w:t>Первый контракт о пребывании в резерве заключается на срок три года. Новый контракт может заключаться на срок три года, пять лет либо</w:t>
      </w:r>
    </w:p>
    <w:p w:rsidR="003C76D4" w:rsidRDefault="003C76D4" w:rsidP="003C76D4">
      <w:r>
        <w:t>на меньший срок - до наступления предельного возраста пребывания в резерве.</w:t>
      </w:r>
    </w:p>
    <w:p w:rsidR="003C76D4" w:rsidRDefault="003C76D4" w:rsidP="003C76D4"/>
    <w:p w:rsidR="003C76D4" w:rsidRDefault="003C76D4" w:rsidP="003C76D4"/>
    <w:p w:rsidR="003C76D4" w:rsidRDefault="003C76D4" w:rsidP="003C76D4">
      <w:r>
        <w:t>До какого возраста может быть заключен контракт о пребывании в мобилизационном людском резерве?</w:t>
      </w:r>
    </w:p>
    <w:p w:rsidR="003C76D4" w:rsidRDefault="003C76D4" w:rsidP="003C76D4"/>
    <w:p w:rsidR="003C76D4" w:rsidRDefault="003C76D4" w:rsidP="003C76D4"/>
    <w:p w:rsidR="003C76D4" w:rsidRDefault="003C76D4" w:rsidP="003C76D4"/>
    <w:p w:rsidR="003C76D4" w:rsidRDefault="003C76D4" w:rsidP="003C76D4"/>
    <w:p w:rsidR="003C76D4" w:rsidRDefault="003C76D4" w:rsidP="003C76D4">
      <w:r>
        <w:t>В каких случаях контракт о пребывании в резерве не может быть заключен с гражданином?</w:t>
      </w:r>
    </w:p>
    <w:p w:rsidR="003C76D4" w:rsidRDefault="003C76D4" w:rsidP="003C76D4"/>
    <w:p w:rsidR="003C76D4" w:rsidRDefault="003C76D4" w:rsidP="003C76D4">
      <w:r>
        <w:t>Контракт о пребывании в резерве не может быть заключен с гражданином:</w:t>
      </w:r>
    </w:p>
    <w:p w:rsidR="003C76D4" w:rsidRDefault="003C76D4" w:rsidP="003C76D4"/>
    <w:p w:rsidR="003C76D4" w:rsidRDefault="003C76D4" w:rsidP="003C76D4">
      <w:r>
        <w:t>— имеющим отсрочку от призыва на военную службу по мобилизации или освобождение от военных сборов;</w:t>
      </w:r>
    </w:p>
    <w:p w:rsidR="003C76D4" w:rsidRDefault="003C76D4" w:rsidP="003C76D4"/>
    <w:p w:rsidR="003C76D4" w:rsidRDefault="003C76D4" w:rsidP="003C76D4">
      <w:r>
        <w:t>— в отношении которого ведется дознание либо предварительное следствие или уголовное дело, в отношении которого передано в суд;</w:t>
      </w:r>
    </w:p>
    <w:p w:rsidR="003C76D4" w:rsidRDefault="003C76D4" w:rsidP="003C76D4"/>
    <w:p w:rsidR="003C76D4" w:rsidRDefault="003C76D4" w:rsidP="003C76D4">
      <w:r>
        <w:t>— имеющим неснятую или непогашенную судимость за совершение преступления;</w:t>
      </w:r>
    </w:p>
    <w:p w:rsidR="003C76D4" w:rsidRDefault="003C76D4" w:rsidP="003C76D4"/>
    <w:p w:rsidR="003C76D4" w:rsidRDefault="003C76D4" w:rsidP="003C76D4">
      <w:r>
        <w:t>— отказавшимся от прохождения процедуры оформления допуска к государственной тайне либо которому отказано в оформлении допуска к государственной тайне;</w:t>
      </w:r>
    </w:p>
    <w:p w:rsidR="003C76D4" w:rsidRDefault="003C76D4" w:rsidP="003C76D4"/>
    <w:p w:rsidR="003C76D4" w:rsidRDefault="003C76D4" w:rsidP="003C76D4">
      <w:r>
        <w:t>— имеющим гражданство (подданство) иностранного государства.</w:t>
      </w:r>
    </w:p>
    <w:p w:rsidR="003C76D4" w:rsidRDefault="003C76D4" w:rsidP="003C76D4"/>
    <w:p w:rsidR="003C76D4" w:rsidRDefault="003C76D4" w:rsidP="003C76D4"/>
    <w:p w:rsidR="003C76D4" w:rsidRDefault="003C76D4" w:rsidP="003C76D4">
      <w:r>
        <w:t>В каких случаях гражданин подлежит исключению из резерва?</w:t>
      </w:r>
    </w:p>
    <w:p w:rsidR="003C76D4" w:rsidRDefault="003C76D4" w:rsidP="003C76D4"/>
    <w:p w:rsidR="003C76D4" w:rsidRDefault="003C76D4" w:rsidP="003C76D4">
      <w:r>
        <w:t>Гражданин подлежит исключению из резерва:</w:t>
      </w:r>
    </w:p>
    <w:p w:rsidR="003C76D4" w:rsidRDefault="003C76D4" w:rsidP="003C76D4"/>
    <w:p w:rsidR="003C76D4" w:rsidRDefault="003C76D4" w:rsidP="003C76D4">
      <w:r>
        <w:t>— по возрасту - по достижении предельного возраста пребывания в запасе;</w:t>
      </w:r>
    </w:p>
    <w:p w:rsidR="003C76D4" w:rsidRDefault="003C76D4" w:rsidP="003C76D4"/>
    <w:p w:rsidR="003C76D4" w:rsidRDefault="003C76D4" w:rsidP="003C76D4">
      <w:r>
        <w:t>— по истечении срока контракта о пребывании в резерве;</w:t>
      </w:r>
    </w:p>
    <w:p w:rsidR="003C76D4" w:rsidRDefault="003C76D4" w:rsidP="003C76D4"/>
    <w:p w:rsidR="003C76D4" w:rsidRDefault="003C76D4" w:rsidP="003C76D4">
      <w:r>
        <w:t>— по состоянию здоровья - в связи с признанием его ВВК не годным или ограниченно годным к военной службе;</w:t>
      </w:r>
    </w:p>
    <w:p w:rsidR="003C76D4" w:rsidRDefault="003C76D4" w:rsidP="003C76D4"/>
    <w:p w:rsidR="003C76D4" w:rsidRDefault="003C76D4" w:rsidP="003C76D4">
      <w:r>
        <w:t>— в связи с лишением его воинского звания;</w:t>
      </w:r>
    </w:p>
    <w:p w:rsidR="003C76D4" w:rsidRDefault="003C76D4" w:rsidP="003C76D4"/>
    <w:p w:rsidR="003C76D4" w:rsidRDefault="003C76D4" w:rsidP="003C76D4">
      <w:r>
        <w:t>— в связи с вступлением в законную силу приговора суда о назначении резервисту наказания в виде лишения свободы или лишения свободы условно;</w:t>
      </w:r>
    </w:p>
    <w:p w:rsidR="003C76D4" w:rsidRDefault="003C76D4" w:rsidP="003C76D4"/>
    <w:p w:rsidR="003C76D4" w:rsidRDefault="003C76D4" w:rsidP="003C76D4">
      <w:r>
        <w:t>— в связи с прекращением гражданства Российской Федерации или приобретения гражданства (подданства) иностранного государства;</w:t>
      </w:r>
    </w:p>
    <w:p w:rsidR="003C76D4" w:rsidRDefault="003C76D4" w:rsidP="003C76D4"/>
    <w:p w:rsidR="003C76D4" w:rsidRDefault="003C76D4" w:rsidP="003C76D4">
      <w:r>
        <w:t>— в связи с возникновением оснований для отсрочки от призыва на военную службу или освобождения от военных сборов.</w:t>
      </w:r>
    </w:p>
    <w:p w:rsidR="003C76D4" w:rsidRDefault="003C76D4" w:rsidP="003C76D4"/>
    <w:p w:rsidR="003C76D4" w:rsidRDefault="003C76D4" w:rsidP="003C76D4">
      <w:r>
        <w:t>В каких случаях гражданин может досрочно исключен из резерва?</w:t>
      </w:r>
    </w:p>
    <w:p w:rsidR="003C76D4" w:rsidRDefault="003C76D4" w:rsidP="003C76D4"/>
    <w:p w:rsidR="003C76D4" w:rsidRDefault="003C76D4" w:rsidP="003C76D4">
      <w:r>
        <w:t>Гражданин может быть досрочно исключен из резерва:</w:t>
      </w:r>
    </w:p>
    <w:p w:rsidR="003C76D4" w:rsidRDefault="003C76D4" w:rsidP="003C76D4"/>
    <w:p w:rsidR="003C76D4" w:rsidRDefault="003C76D4" w:rsidP="003C76D4">
      <w:r>
        <w:t>— в связи с организационно-штатными мероприятиями;</w:t>
      </w:r>
    </w:p>
    <w:p w:rsidR="003C76D4" w:rsidRDefault="003C76D4" w:rsidP="003C76D4"/>
    <w:p w:rsidR="003C76D4" w:rsidRDefault="003C76D4" w:rsidP="003C76D4">
      <w:r>
        <w:t>— в связи с невыполнением им условий контракта о пребывании в резерве;</w:t>
      </w:r>
    </w:p>
    <w:p w:rsidR="003C76D4" w:rsidRDefault="003C76D4" w:rsidP="003C76D4"/>
    <w:p w:rsidR="003C76D4" w:rsidRDefault="003C76D4" w:rsidP="003C76D4">
      <w:r>
        <w:t>— в связи с отказом в допуске к государственной тайне или лишением указанного допуска;</w:t>
      </w:r>
    </w:p>
    <w:p w:rsidR="003C76D4" w:rsidRDefault="003C76D4" w:rsidP="003C76D4"/>
    <w:p w:rsidR="003C76D4" w:rsidRDefault="003C76D4" w:rsidP="003C76D4">
      <w:r>
        <w:t>— в связи с поступлением на службу в Следственный комитет Российской Федерации, органы и учреждения прокуратуры Российской Федерации и назначения на должность судьи.</w:t>
      </w:r>
    </w:p>
    <w:p w:rsidR="003C76D4" w:rsidRDefault="003C76D4" w:rsidP="003C76D4"/>
    <w:p w:rsidR="003C76D4" w:rsidRDefault="003C76D4" w:rsidP="003C76D4">
      <w:r>
        <w:lastRenderedPageBreak/>
        <w:t>Какие денежные выплаты положены гражданам, пребывающим в резерве?</w:t>
      </w:r>
    </w:p>
    <w:p w:rsidR="003C76D4" w:rsidRDefault="003C76D4" w:rsidP="003C76D4"/>
    <w:p w:rsidR="003C76D4" w:rsidRDefault="003C76D4" w:rsidP="003C76D4">
      <w:r>
        <w:t>ДЕНЕЖНОЕ СОДЕРЖАНИЕ</w:t>
      </w:r>
    </w:p>
    <w:p w:rsidR="003C76D4" w:rsidRDefault="003C76D4" w:rsidP="003C76D4"/>
    <w:p w:rsidR="003C76D4" w:rsidRDefault="003C76D4" w:rsidP="003C76D4">
      <w:r>
        <w:t>ЗА ПРЕБЫВАНИЕ В РЕЗЕРВЕ</w:t>
      </w:r>
    </w:p>
    <w:p w:rsidR="003C76D4" w:rsidRDefault="003C76D4" w:rsidP="003C76D4"/>
    <w:p w:rsidR="003C76D4" w:rsidRDefault="003C76D4" w:rsidP="003C76D4">
      <w:r>
        <w:t>(ежемесячно, кроме периодов участия в военных сборах)</w:t>
      </w:r>
    </w:p>
    <w:p w:rsidR="003C76D4" w:rsidRDefault="003C76D4" w:rsidP="003C76D4"/>
    <w:p w:rsidR="003C76D4" w:rsidRDefault="003C76D4" w:rsidP="003C76D4">
      <w:r>
        <w:t>рядовой: от 2 700 до 3 200 руб.</w:t>
      </w:r>
    </w:p>
    <w:p w:rsidR="003C76D4" w:rsidRDefault="003C76D4" w:rsidP="003C76D4"/>
    <w:p w:rsidR="003C76D4" w:rsidRDefault="003C76D4" w:rsidP="003C76D4">
      <w:r>
        <w:t>сержант: от 3 300 до 4 500 руб.</w:t>
      </w:r>
    </w:p>
    <w:p w:rsidR="003C76D4" w:rsidRDefault="003C76D4" w:rsidP="003C76D4"/>
    <w:p w:rsidR="003C76D4" w:rsidRDefault="003C76D4" w:rsidP="003C76D4">
      <w:proofErr w:type="gramStart"/>
      <w:r>
        <w:t>офицер:  от</w:t>
      </w:r>
      <w:proofErr w:type="gramEnd"/>
      <w:r>
        <w:t xml:space="preserve"> 5 000 до 6 300 руб.</w:t>
      </w:r>
    </w:p>
    <w:p w:rsidR="003C76D4" w:rsidRDefault="003C76D4" w:rsidP="003C76D4"/>
    <w:p w:rsidR="003C76D4" w:rsidRDefault="003C76D4" w:rsidP="003C76D4">
      <w:r>
        <w:t>ЗА УЧАСТИЕ В ВОЕННЫХ СБОРАХ</w:t>
      </w:r>
    </w:p>
    <w:p w:rsidR="003C76D4" w:rsidRDefault="003C76D4" w:rsidP="003C76D4"/>
    <w:p w:rsidR="003C76D4" w:rsidRDefault="003C76D4" w:rsidP="003C76D4">
      <w:r>
        <w:t xml:space="preserve">(в зависимости от должности) </w:t>
      </w:r>
    </w:p>
    <w:p w:rsidR="003C76D4" w:rsidRDefault="003C76D4" w:rsidP="003C76D4"/>
    <w:p w:rsidR="003C76D4" w:rsidRDefault="003C76D4" w:rsidP="003C76D4">
      <w:r>
        <w:t>рядовой: от 17 500 до 26 300 руб.</w:t>
      </w:r>
    </w:p>
    <w:p w:rsidR="003C76D4" w:rsidRDefault="003C76D4" w:rsidP="003C76D4"/>
    <w:p w:rsidR="003C76D4" w:rsidRDefault="003C76D4" w:rsidP="003C76D4">
      <w:r>
        <w:t>сержант: от 27 100 до 36 900 руб.</w:t>
      </w:r>
    </w:p>
    <w:p w:rsidR="003C76D4" w:rsidRDefault="003C76D4" w:rsidP="003C76D4"/>
    <w:p w:rsidR="003C76D4" w:rsidRDefault="003C76D4" w:rsidP="003C76D4">
      <w:r>
        <w:t>офицер: от 37 700 до 51 900 руб.</w:t>
      </w:r>
    </w:p>
    <w:p w:rsidR="003C76D4" w:rsidRDefault="003C76D4" w:rsidP="003C76D4"/>
    <w:p w:rsidR="003C76D4" w:rsidRDefault="003C76D4" w:rsidP="003C76D4">
      <w:r>
        <w:t>Кроме того, резервист получит:</w:t>
      </w:r>
    </w:p>
    <w:p w:rsidR="003C76D4" w:rsidRDefault="003C76D4" w:rsidP="003C76D4"/>
    <w:p w:rsidR="003C76D4" w:rsidRDefault="003C76D4" w:rsidP="003C76D4">
      <w:r>
        <w:t>Единовременную денежную выплату (от 1 - 1,5 месячного оклада) при заключении нового контракта о пребывании в мобилизационном людском резерве:</w:t>
      </w:r>
    </w:p>
    <w:p w:rsidR="003C76D4" w:rsidRDefault="003C76D4" w:rsidP="003C76D4"/>
    <w:p w:rsidR="003C76D4" w:rsidRDefault="003C76D4" w:rsidP="003C76D4">
      <w:r>
        <w:t>— при сроке нового контракта 3 года либо при меньшем сроке нового контракта - до наступления предельного возраста пребывания в резерве - 1 месячный оклад;</w:t>
      </w:r>
    </w:p>
    <w:p w:rsidR="003C76D4" w:rsidRDefault="003C76D4" w:rsidP="003C76D4"/>
    <w:p w:rsidR="003C76D4" w:rsidRDefault="003C76D4" w:rsidP="003C76D4">
      <w:r>
        <w:lastRenderedPageBreak/>
        <w:t>— при сроке нового контракта 5 лет либо при меньшем сроке нового контракта - до наступления предельного возраста пребывания в резерве - 1,5 месячного оклада.</w:t>
      </w:r>
    </w:p>
    <w:p w:rsidR="003C76D4" w:rsidRDefault="003C76D4" w:rsidP="003C76D4"/>
    <w:p w:rsidR="003C76D4" w:rsidRDefault="003C76D4" w:rsidP="003C76D4"/>
    <w:p w:rsidR="003C76D4" w:rsidRDefault="003C76D4" w:rsidP="003C76D4">
      <w:r>
        <w:t>Порядок исчисления размера подлежащих возмещению выплат определяется Правительством Российской Федерации.</w:t>
      </w:r>
    </w:p>
    <w:p w:rsidR="003C76D4" w:rsidRDefault="003C76D4" w:rsidP="003C76D4">
      <w:r>
        <w:t>Граждане, пребывающие в резерве, имеют право пройти профессиональную подготовку, профессиональную переподготовку и повышение квалификации в военных образовательных учреждениях профессионального образования без взимания с них платы за обучение в порядке и на условиях, которые определяются Министерством обороны Российской Федерации.</w:t>
      </w:r>
    </w:p>
    <w:p w:rsidR="003C76D4" w:rsidRDefault="003C76D4" w:rsidP="003C76D4">
      <w:r>
        <w:t>6 шагов для поступления в мобилизационный людской резерв:</w:t>
      </w:r>
    </w:p>
    <w:p w:rsidR="003C76D4" w:rsidRDefault="003C76D4" w:rsidP="003C76D4">
      <w:r>
        <w:t>Подача заявления в военный комиссариат о поступлении в резерв</w:t>
      </w:r>
    </w:p>
    <w:p w:rsidR="003C76D4" w:rsidRDefault="003C76D4" w:rsidP="003C76D4"/>
    <w:p w:rsidR="003C76D4" w:rsidRDefault="003C76D4" w:rsidP="003C76D4">
      <w:r>
        <w:t>Тестирование на профессиональную</w:t>
      </w:r>
    </w:p>
    <w:p w:rsidR="003C76D4" w:rsidRDefault="003C76D4" w:rsidP="003C76D4"/>
    <w:p w:rsidR="003C76D4" w:rsidRDefault="003C76D4" w:rsidP="003C76D4">
      <w:r>
        <w:t>пригодность и медицинская комиссия</w:t>
      </w:r>
    </w:p>
    <w:p w:rsidR="003C76D4" w:rsidRDefault="003C76D4" w:rsidP="003C76D4"/>
    <w:p w:rsidR="003C76D4" w:rsidRDefault="003C76D4" w:rsidP="003C76D4">
      <w:r>
        <w:t>Прохождение проверочных мероприятий</w:t>
      </w:r>
    </w:p>
    <w:p w:rsidR="003C76D4" w:rsidRDefault="003C76D4" w:rsidP="003C76D4"/>
    <w:p w:rsidR="003C76D4" w:rsidRDefault="003C76D4" w:rsidP="003C76D4">
      <w:r>
        <w:t>Убытие в воинскую часть с предписанием от военного комиссариата</w:t>
      </w:r>
    </w:p>
    <w:p w:rsidR="003C76D4" w:rsidRDefault="003C76D4" w:rsidP="003C76D4"/>
    <w:p w:rsidR="003C76D4" w:rsidRDefault="003C76D4" w:rsidP="003C76D4">
      <w:r>
        <w:t>Сдача нормативов по физической подготовке, прохождение аттестационной комиссии</w:t>
      </w:r>
    </w:p>
    <w:p w:rsidR="003C76D4" w:rsidRDefault="003C76D4" w:rsidP="003C76D4"/>
    <w:p w:rsidR="003C76D4" w:rsidRDefault="003C76D4" w:rsidP="003C76D4">
      <w:r>
        <w:t>Заключение контракта</w:t>
      </w:r>
    </w:p>
    <w:p w:rsidR="003C76D4" w:rsidRDefault="003C76D4" w:rsidP="003C76D4"/>
    <w:p w:rsidR="003C76D4" w:rsidRDefault="003C76D4" w:rsidP="003C76D4"/>
    <w:p w:rsidR="003C76D4" w:rsidRDefault="003C76D4" w:rsidP="003C76D4"/>
    <w:p w:rsidR="003C76D4" w:rsidRDefault="003C76D4" w:rsidP="003C76D4">
      <w:r>
        <w:t>Дополнительную информацию можно узнать, пройдя по ссылке http://bars2021.tilda.ws/.</w:t>
      </w:r>
    </w:p>
    <w:p w:rsidR="003C76D4" w:rsidRDefault="003C76D4" w:rsidP="003C76D4"/>
    <w:p w:rsidR="003C76D4" w:rsidRDefault="003C76D4" w:rsidP="003C76D4"/>
    <w:p w:rsidR="00DA5434" w:rsidRDefault="00DA5434"/>
    <w:sectPr w:rsidR="00DA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87"/>
    <w:rsid w:val="003C76D4"/>
    <w:rsid w:val="00CA4787"/>
    <w:rsid w:val="00D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7905-69E9-41E0-AE2D-B80F07E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2024-03-13T08:50:00Z</dcterms:created>
  <dcterms:modified xsi:type="dcterms:W3CDTF">2024-03-13T08:51:00Z</dcterms:modified>
</cp:coreProperties>
</file>